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43A05">
      <w:pPr>
        <w:rPr>
          <w:b/>
          <w:bCs/>
          <w:sz w:val="26"/>
          <w:szCs w:val="26"/>
          <w:lang w:val="uk-UA" w:eastAsia="en-US"/>
        </w:rPr>
      </w:pPr>
      <w:r>
        <w:rPr>
          <w:rFonts w:eastAsia="Times New Roman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A295D9">
      <w:pPr>
        <w:rPr>
          <w:b/>
          <w:bCs/>
          <w:sz w:val="26"/>
          <w:szCs w:val="26"/>
          <w:lang w:val="uk-UA" w:eastAsia="en-US"/>
        </w:rPr>
      </w:pPr>
    </w:p>
    <w:p w14:paraId="355BA357">
      <w:pPr>
        <w:rPr>
          <w:b/>
          <w:bCs/>
          <w:sz w:val="26"/>
          <w:szCs w:val="26"/>
          <w:lang w:val="uk-UA" w:eastAsia="en-US"/>
        </w:rPr>
      </w:pPr>
    </w:p>
    <w:p w14:paraId="2D16873A">
      <w:pPr>
        <w:rPr>
          <w:b/>
          <w:bCs/>
          <w:sz w:val="26"/>
          <w:szCs w:val="26"/>
          <w:lang w:val="uk-UA" w:eastAsia="en-US"/>
        </w:rPr>
      </w:pPr>
    </w:p>
    <w:p w14:paraId="64642E20">
      <w:pPr>
        <w:rPr>
          <w:b/>
          <w:bCs/>
          <w:sz w:val="26"/>
          <w:szCs w:val="26"/>
          <w:lang w:val="uk-UA" w:eastAsia="en-US"/>
        </w:rPr>
      </w:pPr>
    </w:p>
    <w:p w14:paraId="1795FD9A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ВИКОНАВЧИЙ КОМІТЕТ</w:t>
      </w:r>
    </w:p>
    <w:p w14:paraId="702EAAE0"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ПОПІВСЬКА СІЛЬСЬКА РАДА</w:t>
      </w:r>
    </w:p>
    <w:p w14:paraId="495E3A7A">
      <w:pPr>
        <w:shd w:val="clear" w:color="auto" w:fill="FFFFFF"/>
        <w:jc w:val="center"/>
        <w:rPr>
          <w:lang w:eastAsia="en-US"/>
        </w:rPr>
      </w:pPr>
      <w:r>
        <w:rPr>
          <w:b/>
          <w:bCs/>
          <w:lang w:eastAsia="en-US"/>
        </w:rPr>
        <w:t>КОНОТОПСЬКОГО РАЙОНУ СУМСЬКОЇ ОБЛАСТІ</w:t>
      </w:r>
    </w:p>
    <w:p w14:paraId="3EF631C3">
      <w:pPr>
        <w:jc w:val="center"/>
        <w:rPr>
          <w:lang w:eastAsia="en-US"/>
        </w:rPr>
      </w:pPr>
    </w:p>
    <w:p w14:paraId="05DFDEB5">
      <w:pPr>
        <w:jc w:val="center"/>
        <w:rPr>
          <w:rFonts w:hint="default"/>
          <w:b/>
          <w:color w:val="000000"/>
          <w:lang w:val="uk-UA" w:eastAsia="en-US"/>
        </w:rPr>
      </w:pPr>
      <w:r>
        <w:rPr>
          <w:b/>
          <w:lang w:eastAsia="en-US"/>
        </w:rPr>
        <w:t>РІШЕННЯ №</w:t>
      </w:r>
      <w:r>
        <w:rPr>
          <w:rFonts w:hint="default"/>
          <w:b/>
          <w:color w:val="000000"/>
          <w:lang w:val="uk-UA" w:eastAsia="en-US"/>
        </w:rPr>
        <w:t>255</w:t>
      </w:r>
    </w:p>
    <w:p w14:paraId="786F8990">
      <w:pPr>
        <w:jc w:val="center"/>
        <w:rPr>
          <w:b/>
          <w:lang w:val="uk-UA" w:eastAsia="en-US"/>
        </w:rPr>
      </w:pPr>
    </w:p>
    <w:p w14:paraId="69FD41E9">
      <w:pPr>
        <w:rPr>
          <w:b/>
          <w:lang w:val="uk-UA" w:eastAsia="en-US"/>
        </w:rPr>
      </w:pPr>
      <w:r>
        <w:rPr>
          <w:b/>
          <w:color w:val="000000"/>
          <w:lang w:val="uk-UA" w:eastAsia="en-US"/>
        </w:rPr>
        <w:t xml:space="preserve">08.11.2024           </w:t>
      </w:r>
      <w:r>
        <w:rPr>
          <w:b/>
          <w:lang w:val="uk-UA" w:eastAsia="en-US"/>
        </w:rPr>
        <w:t xml:space="preserve">                                                                                         с. Попівка</w:t>
      </w:r>
    </w:p>
    <w:p w14:paraId="33D6775D"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/>
          <w:lang w:val="uk-UA"/>
        </w:rPr>
      </w:pPr>
    </w:p>
    <w:p w14:paraId="3DFC4C8C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надання дозволу на укладання та</w:t>
      </w:r>
    </w:p>
    <w:p w14:paraId="3011FBFD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підписання договору дарування ⅛ частини </w:t>
      </w:r>
    </w:p>
    <w:p w14:paraId="5786EA7F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квартири на ім’я малолітньої дитини</w:t>
      </w:r>
    </w:p>
    <w:p w14:paraId="79107BD5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D57957C">
      <w:pPr>
        <w:jc w:val="both"/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rStyle w:val="7"/>
          <w:lang w:val="uk-UA"/>
        </w:rPr>
        <w:tab/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Відповідно до статей 17, 18 Закону України «Про охорону дитинства», </w:t>
      </w:r>
      <w:r>
        <w:rPr>
          <w:lang w:val="uk-UA"/>
        </w:rPr>
        <w:t>статті 177 Сімейного кодексу України</w:t>
      </w:r>
      <w:r>
        <w:rPr>
          <w:shd w:val="clear" w:color="auto" w:fill="FFFFFF"/>
          <w:lang w:val="uk-UA"/>
        </w:rPr>
        <w:t>, статті 12 Закону України «Про основи соціального захисту бездомних громадян і безпритульних дітей»,</w:t>
      </w:r>
      <w:r>
        <w:rPr>
          <w:lang w:val="uk-UA"/>
        </w:rPr>
        <w:t xml:space="preserve"> статей 31, 242, 717-719 Цивільного кодексу України,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враховуючи рішення комісії з питань захисту прав дитини від 18.10.2024    (протокол №9), </w:t>
      </w:r>
      <w:r>
        <w:rPr>
          <w:shd w:val="clear" w:color="auto" w:fill="FFFFFF"/>
          <w:lang w:val="uk-UA"/>
        </w:rPr>
        <w:t xml:space="preserve">розглянувши заяву та подані документи громадянки України </w:t>
      </w:r>
      <w:r>
        <w:rPr>
          <w:rFonts w:hint="default"/>
          <w:shd w:val="clear" w:color="auto" w:fill="FFFFFF"/>
          <w:lang w:val="uk-UA"/>
        </w:rPr>
        <w:t>-------------------</w:t>
      </w:r>
      <w:r>
        <w:rPr>
          <w:shd w:val="clear" w:color="auto" w:fill="FFFFFF"/>
          <w:lang w:val="uk-UA"/>
        </w:rPr>
        <w:t xml:space="preserve">, </w:t>
      </w:r>
      <w:r>
        <w:rPr>
          <w:lang w:val="uk-UA"/>
        </w:rPr>
        <w:t xml:space="preserve">з проханням надати дозвіл на укладання договору дарування </w:t>
      </w:r>
      <w:r>
        <w:rPr>
          <w:bCs/>
          <w:color w:val="000000"/>
          <w:lang w:val="uk-UA"/>
        </w:rPr>
        <w:t>⅛ частини квартири загальною площею 67,4 кв.м., належній їй на праві спільної часткової власності</w:t>
      </w:r>
      <w:r>
        <w:rPr>
          <w:lang w:val="uk-UA"/>
        </w:rPr>
        <w:t xml:space="preserve">, яка знаходиться за адресою: вулиця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будинок 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, квартира 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, село Попівка Конотопського району Сумської області, малолітній дитині </w:t>
      </w:r>
      <w:r>
        <w:rPr>
          <w:rFonts w:hint="default"/>
          <w:lang w:val="uk-UA"/>
        </w:rPr>
        <w:t>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</w:t>
      </w:r>
      <w:r>
        <w:rPr>
          <w:lang w:val="uk-UA"/>
        </w:rPr>
        <w:t xml:space="preserve"> року народження, </w:t>
      </w:r>
      <w:r>
        <w:rPr>
          <w:rStyle w:val="7"/>
          <w:lang w:val="uk-UA"/>
        </w:rPr>
        <w:t xml:space="preserve">керуючись статтею 34, 52, 59 Закону України «Про місцеве самоврядування в Україні», </w:t>
      </w:r>
    </w:p>
    <w:p w14:paraId="20A8B705">
      <w:pPr>
        <w:ind w:firstLine="708"/>
        <w:jc w:val="both"/>
        <w:rPr>
          <w:lang w:val="uk-UA"/>
        </w:rPr>
      </w:pPr>
      <w:r>
        <w:rPr>
          <w:lang w:val="uk-UA"/>
        </w:rPr>
        <w:t>виконавчий комітет вирішив:</w:t>
      </w:r>
    </w:p>
    <w:p w14:paraId="1AA0679F">
      <w:pPr>
        <w:ind w:firstLine="708"/>
        <w:jc w:val="both"/>
        <w:rPr>
          <w:lang w:val="uk-UA"/>
        </w:rPr>
      </w:pPr>
      <w:r>
        <w:rPr>
          <w:lang w:val="uk-UA"/>
        </w:rPr>
        <w:t xml:space="preserve">1. Надати дозвіл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 року народження (паспорт громадянки України МВ </w:t>
      </w:r>
      <w:r>
        <w:rPr>
          <w:rFonts w:hint="default"/>
          <w:lang w:val="uk-UA"/>
        </w:rPr>
        <w:t>---------</w:t>
      </w:r>
      <w:r>
        <w:rPr>
          <w:lang w:val="uk-UA"/>
        </w:rPr>
        <w:t xml:space="preserve"> виданий Конотопським МВ УМВС України в Сумській області від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 року)  на укладання договору дарування </w:t>
      </w:r>
      <w:r>
        <w:rPr>
          <w:bCs/>
          <w:color w:val="000000"/>
          <w:lang w:val="uk-UA"/>
        </w:rPr>
        <w:t>⅛ частини квартири загальною площею 67,4 кв.м., належній їй на праві спільної часткової власності</w:t>
      </w:r>
      <w:r>
        <w:rPr>
          <w:lang w:val="uk-UA"/>
        </w:rPr>
        <w:t xml:space="preserve">, відповідно до витягу з Державного реєстру речових прав           № 398385352 від 08.10.2024 року, яка знаходиться за адресою: вулиця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, будинок </w:t>
      </w:r>
      <w:r>
        <w:rPr>
          <w:rFonts w:hint="default"/>
          <w:lang w:val="uk-UA"/>
        </w:rPr>
        <w:t>-</w:t>
      </w:r>
      <w:bookmarkStart w:id="0" w:name="_GoBack"/>
      <w:bookmarkEnd w:id="0"/>
      <w:r>
        <w:rPr>
          <w:lang w:val="uk-UA"/>
        </w:rPr>
        <w:t xml:space="preserve">, квартира 7, село Попівка, Конотопського району Сумської області, малолітній дитині </w:t>
      </w:r>
      <w:r>
        <w:rPr>
          <w:rFonts w:hint="default"/>
          <w:lang w:val="uk-UA"/>
        </w:rPr>
        <w:t>--------------------</w:t>
      </w:r>
      <w:r>
        <w:rPr>
          <w:lang w:val="uk-UA"/>
        </w:rPr>
        <w:t xml:space="preserve">, 01.08.2013 року народження. </w:t>
      </w:r>
    </w:p>
    <w:p w14:paraId="63B4D52F">
      <w:pPr>
        <w:pStyle w:val="12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Надати дозвіл законному представнику малолітньої дитини ˗ матері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-----------------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26.05.1987 року народження (паспорт громадянки України НМ 237176 виданий Бахмацьким РВ УМВС України в Чернігівській області від 29.11.2005 року), підписати від імені малолітньої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договір дарування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⅛ частини квартири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адресою: вулиця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квартира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, село Попівка, Конотопського району Сумської області.</w:t>
      </w:r>
    </w:p>
    <w:p w14:paraId="49D59E70">
      <w:pPr>
        <w:pStyle w:val="12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Зобов’язати законного представника малолітньої дитини у місячний термін надати до відділу ˗ Служби у справах дітей Попівської сільської ради Конотопського району Сумської області копію</w:t>
      </w:r>
      <w:r>
        <w:rPr>
          <w:rStyle w:val="14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договору дарування, що підтверджує право власності на житло. </w:t>
      </w:r>
    </w:p>
    <w:p w14:paraId="232BFC8A">
      <w:pPr>
        <w:pStyle w:val="12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Контроль за виконання даного рішення покласти на заступника сільського голови з питань діяльності виконавчих органів ради Тетяну ШЕРУДИЛО.</w:t>
      </w:r>
    </w:p>
    <w:p w14:paraId="6526AF63"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 w14:paraId="3C2BFA3B"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 w14:paraId="182352EB">
      <w:pPr>
        <w:spacing w:line="276" w:lineRule="auto"/>
        <w:jc w:val="both"/>
        <w:rPr>
          <w:rFonts w:eastAsia="Times New Roman"/>
          <w:b/>
          <w:lang w:val="uk-UA"/>
        </w:rPr>
      </w:pPr>
      <w:r>
        <w:rPr>
          <w:rFonts w:eastAsia="Times New Roman"/>
          <w:b/>
          <w:lang w:val="uk-UA"/>
        </w:rPr>
        <w:t>Сільський голова                                                                    Анатолій БОЯРЧУК</w:t>
      </w:r>
    </w:p>
    <w:p w14:paraId="1E30AEB5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4CAB051C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57EFD538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26D39B37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1EF6469A">
      <w:pPr>
        <w:pStyle w:val="5"/>
        <w:jc w:val="left"/>
        <w:rPr>
          <w:sz w:val="20"/>
          <w:szCs w:val="20"/>
        </w:rPr>
      </w:pPr>
    </w:p>
    <w:p w14:paraId="68FF4F92">
      <w:pPr>
        <w:pStyle w:val="5"/>
        <w:jc w:val="left"/>
        <w:rPr>
          <w:sz w:val="20"/>
          <w:szCs w:val="20"/>
        </w:rPr>
      </w:pPr>
    </w:p>
    <w:p w14:paraId="259C74C6">
      <w:pPr>
        <w:pStyle w:val="5"/>
        <w:jc w:val="left"/>
        <w:rPr>
          <w:sz w:val="20"/>
          <w:szCs w:val="20"/>
        </w:rPr>
      </w:pPr>
    </w:p>
    <w:p w14:paraId="7E389682">
      <w:pPr>
        <w:pStyle w:val="5"/>
        <w:jc w:val="left"/>
        <w:rPr>
          <w:sz w:val="20"/>
          <w:szCs w:val="20"/>
        </w:rPr>
      </w:pPr>
    </w:p>
    <w:p w14:paraId="5BF2FD79">
      <w:pPr>
        <w:pStyle w:val="5"/>
        <w:jc w:val="left"/>
        <w:rPr>
          <w:sz w:val="20"/>
          <w:szCs w:val="20"/>
        </w:rPr>
      </w:pPr>
    </w:p>
    <w:p w14:paraId="13F2FBBA">
      <w:pPr>
        <w:pStyle w:val="5"/>
        <w:jc w:val="left"/>
        <w:rPr>
          <w:sz w:val="20"/>
          <w:szCs w:val="20"/>
        </w:rPr>
      </w:pPr>
    </w:p>
    <w:p w14:paraId="6BAFD035">
      <w:pPr>
        <w:pStyle w:val="5"/>
        <w:jc w:val="left"/>
        <w:rPr>
          <w:sz w:val="20"/>
          <w:szCs w:val="20"/>
        </w:rPr>
      </w:pPr>
    </w:p>
    <w:p w14:paraId="52D35F96">
      <w:pPr>
        <w:pStyle w:val="5"/>
        <w:jc w:val="left"/>
        <w:rPr>
          <w:sz w:val="20"/>
          <w:szCs w:val="20"/>
        </w:rPr>
      </w:pPr>
    </w:p>
    <w:p w14:paraId="1206F1B6">
      <w:pPr>
        <w:pStyle w:val="5"/>
        <w:jc w:val="left"/>
        <w:rPr>
          <w:sz w:val="20"/>
          <w:szCs w:val="20"/>
        </w:rPr>
      </w:pPr>
    </w:p>
    <w:p w14:paraId="2F737C08">
      <w:pPr>
        <w:pStyle w:val="5"/>
        <w:jc w:val="left"/>
        <w:rPr>
          <w:sz w:val="20"/>
          <w:szCs w:val="20"/>
        </w:rPr>
      </w:pPr>
    </w:p>
    <w:p w14:paraId="7C69F91F">
      <w:pPr>
        <w:pStyle w:val="5"/>
        <w:jc w:val="left"/>
        <w:rPr>
          <w:sz w:val="20"/>
          <w:szCs w:val="20"/>
        </w:rPr>
      </w:pPr>
    </w:p>
    <w:p w14:paraId="08871FA3">
      <w:pPr>
        <w:pStyle w:val="5"/>
        <w:jc w:val="left"/>
        <w:rPr>
          <w:sz w:val="20"/>
          <w:szCs w:val="20"/>
        </w:rPr>
      </w:pPr>
    </w:p>
    <w:p w14:paraId="42D56FFB">
      <w:pPr>
        <w:pStyle w:val="5"/>
        <w:jc w:val="left"/>
        <w:rPr>
          <w:sz w:val="20"/>
          <w:szCs w:val="20"/>
        </w:rPr>
      </w:pPr>
    </w:p>
    <w:p w14:paraId="2F5532A7">
      <w:pPr>
        <w:pStyle w:val="5"/>
        <w:jc w:val="left"/>
        <w:rPr>
          <w:sz w:val="20"/>
          <w:szCs w:val="20"/>
        </w:rPr>
      </w:pPr>
    </w:p>
    <w:p w14:paraId="730B24C0">
      <w:pPr>
        <w:pStyle w:val="5"/>
        <w:jc w:val="left"/>
        <w:rPr>
          <w:sz w:val="20"/>
          <w:szCs w:val="20"/>
        </w:rPr>
      </w:pPr>
    </w:p>
    <w:p w14:paraId="16C3EDD2">
      <w:pPr>
        <w:pStyle w:val="5"/>
        <w:jc w:val="left"/>
        <w:rPr>
          <w:sz w:val="20"/>
          <w:szCs w:val="20"/>
        </w:rPr>
      </w:pPr>
    </w:p>
    <w:p w14:paraId="1135B9C4">
      <w:pPr>
        <w:pStyle w:val="5"/>
        <w:jc w:val="left"/>
        <w:rPr>
          <w:sz w:val="20"/>
          <w:szCs w:val="20"/>
        </w:rPr>
      </w:pPr>
    </w:p>
    <w:p w14:paraId="552455EA">
      <w:pPr>
        <w:pStyle w:val="5"/>
        <w:jc w:val="left"/>
        <w:rPr>
          <w:sz w:val="20"/>
          <w:szCs w:val="20"/>
        </w:rPr>
      </w:pPr>
    </w:p>
    <w:p w14:paraId="2EF20D91">
      <w:pPr>
        <w:pStyle w:val="5"/>
        <w:jc w:val="left"/>
        <w:rPr>
          <w:sz w:val="20"/>
          <w:szCs w:val="20"/>
        </w:rPr>
      </w:pPr>
    </w:p>
    <w:p w14:paraId="5A33DF4C">
      <w:pPr>
        <w:pStyle w:val="5"/>
        <w:jc w:val="left"/>
        <w:rPr>
          <w:sz w:val="20"/>
          <w:szCs w:val="20"/>
        </w:rPr>
      </w:pPr>
    </w:p>
    <w:p w14:paraId="0E4E2B4F">
      <w:pPr>
        <w:pStyle w:val="5"/>
        <w:jc w:val="left"/>
        <w:rPr>
          <w:sz w:val="20"/>
          <w:szCs w:val="20"/>
        </w:rPr>
      </w:pPr>
    </w:p>
    <w:p w14:paraId="21360B61">
      <w:pPr>
        <w:pStyle w:val="5"/>
        <w:jc w:val="left"/>
        <w:rPr>
          <w:sz w:val="20"/>
          <w:szCs w:val="20"/>
        </w:rPr>
      </w:pPr>
    </w:p>
    <w:p w14:paraId="2FCD12C5">
      <w:pPr>
        <w:pStyle w:val="5"/>
        <w:jc w:val="left"/>
        <w:rPr>
          <w:sz w:val="20"/>
          <w:szCs w:val="20"/>
        </w:rPr>
      </w:pPr>
    </w:p>
    <w:p w14:paraId="2055478A">
      <w:pPr>
        <w:pStyle w:val="5"/>
        <w:jc w:val="left"/>
        <w:rPr>
          <w:sz w:val="20"/>
          <w:szCs w:val="20"/>
        </w:rPr>
      </w:pPr>
    </w:p>
    <w:p w14:paraId="413FF256">
      <w:pPr>
        <w:pStyle w:val="5"/>
        <w:jc w:val="left"/>
        <w:rPr>
          <w:sz w:val="20"/>
          <w:szCs w:val="20"/>
        </w:rPr>
      </w:pPr>
    </w:p>
    <w:p w14:paraId="452B6FBC">
      <w:pPr>
        <w:pStyle w:val="5"/>
        <w:jc w:val="left"/>
        <w:rPr>
          <w:sz w:val="20"/>
          <w:szCs w:val="20"/>
        </w:rPr>
      </w:pPr>
    </w:p>
    <w:p w14:paraId="3FC81273">
      <w:pPr>
        <w:pStyle w:val="5"/>
        <w:jc w:val="left"/>
        <w:rPr>
          <w:sz w:val="20"/>
          <w:szCs w:val="20"/>
        </w:rPr>
      </w:pPr>
    </w:p>
    <w:p w14:paraId="14C21DBB">
      <w:pPr>
        <w:pStyle w:val="5"/>
        <w:jc w:val="left"/>
        <w:rPr>
          <w:sz w:val="20"/>
          <w:szCs w:val="20"/>
        </w:rPr>
      </w:pPr>
    </w:p>
    <w:p w14:paraId="42AB4DC4">
      <w:pPr>
        <w:pStyle w:val="5"/>
        <w:jc w:val="left"/>
        <w:rPr>
          <w:sz w:val="20"/>
          <w:szCs w:val="20"/>
        </w:rPr>
      </w:pPr>
    </w:p>
    <w:p w14:paraId="00CC2654">
      <w:pPr>
        <w:pStyle w:val="5"/>
        <w:jc w:val="left"/>
        <w:rPr>
          <w:sz w:val="20"/>
          <w:szCs w:val="20"/>
        </w:rPr>
      </w:pPr>
    </w:p>
    <w:p w14:paraId="0D10571D">
      <w:pPr>
        <w:pStyle w:val="5"/>
        <w:jc w:val="left"/>
        <w:rPr>
          <w:sz w:val="20"/>
          <w:szCs w:val="20"/>
        </w:rPr>
      </w:pPr>
    </w:p>
    <w:p w14:paraId="3E428DE3">
      <w:pPr>
        <w:pStyle w:val="5"/>
        <w:jc w:val="left"/>
        <w:rPr>
          <w:sz w:val="20"/>
          <w:szCs w:val="20"/>
        </w:rPr>
      </w:pPr>
    </w:p>
    <w:p w14:paraId="297245BB">
      <w:pPr>
        <w:pStyle w:val="5"/>
        <w:jc w:val="left"/>
        <w:rPr>
          <w:sz w:val="20"/>
          <w:szCs w:val="20"/>
        </w:rPr>
      </w:pPr>
    </w:p>
    <w:p w14:paraId="6AC7049F">
      <w:pPr>
        <w:pStyle w:val="5"/>
        <w:jc w:val="left"/>
        <w:rPr>
          <w:sz w:val="20"/>
          <w:szCs w:val="20"/>
        </w:rPr>
      </w:pPr>
    </w:p>
    <w:p w14:paraId="6540640F">
      <w:pPr>
        <w:pStyle w:val="5"/>
        <w:jc w:val="left"/>
        <w:rPr>
          <w:sz w:val="20"/>
          <w:szCs w:val="20"/>
        </w:rPr>
      </w:pPr>
    </w:p>
    <w:p w14:paraId="55D71D15">
      <w:pPr>
        <w:pStyle w:val="5"/>
        <w:jc w:val="left"/>
        <w:rPr>
          <w:sz w:val="20"/>
          <w:szCs w:val="20"/>
        </w:rPr>
      </w:pPr>
    </w:p>
    <w:p w14:paraId="46EAAD4E">
      <w:pPr>
        <w:pStyle w:val="5"/>
        <w:jc w:val="left"/>
        <w:rPr>
          <w:sz w:val="20"/>
          <w:szCs w:val="20"/>
        </w:rPr>
      </w:pPr>
      <w:r>
        <w:rPr>
          <w:sz w:val="20"/>
          <w:szCs w:val="20"/>
        </w:rPr>
        <w:t>Тетяна КОЛОМІЙЧЕНКО</w:t>
      </w:r>
    </w:p>
    <w:p w14:paraId="340764E6">
      <w:pPr>
        <w:pStyle w:val="5"/>
        <w:jc w:val="left"/>
        <w:rPr>
          <w:sz w:val="20"/>
          <w:szCs w:val="20"/>
        </w:rPr>
      </w:pPr>
    </w:p>
    <w:p w14:paraId="7940C2BD">
      <w:pPr>
        <w:pStyle w:val="5"/>
        <w:rPr>
          <w:sz w:val="20"/>
          <w:szCs w:val="20"/>
        </w:rPr>
      </w:pPr>
      <w:r>
        <w:rPr>
          <w:sz w:val="20"/>
          <w:szCs w:val="20"/>
        </w:rPr>
        <w:t>Надіслати: до протоколу – 1,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 – 1, відділу – Служби у справах дітей – 2, заступнику сільського голови з питань діяльності виконавчих органів ради – 1.</w:t>
      </w:r>
    </w:p>
    <w:p w14:paraId="7F991B7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ЛИСТОК ПОГОДЖЕННЯ</w:t>
      </w:r>
    </w:p>
    <w:p w14:paraId="2FBF236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ПРОЄКТУ РІШЕННЯ ВИКОНАВЧОГО КОМІТЕТУ </w:t>
      </w:r>
    </w:p>
    <w:p w14:paraId="52BE26C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ПОПІВСЬКОЇ СІЛЬСЬКОЇ РАДИ</w:t>
      </w:r>
    </w:p>
    <w:p w14:paraId="63E2332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КОНОТОПСЬКОГО РАЙОНУ СУМСЬКОЇ ОБЛАСТІ </w:t>
      </w:r>
    </w:p>
    <w:p w14:paraId="77D2167E">
      <w:pPr>
        <w:jc w:val="center"/>
        <w:rPr>
          <w:b/>
          <w:bCs/>
          <w:lang w:val="uk-UA"/>
        </w:rPr>
      </w:pPr>
    </w:p>
    <w:p w14:paraId="51B5D51C"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Cs w:val="28"/>
        </w:rPr>
        <w:t>“</w:t>
      </w:r>
      <w:r>
        <w:rPr>
          <w:b/>
          <w:bCs/>
          <w:color w:val="000000"/>
          <w:sz w:val="28"/>
          <w:szCs w:val="28"/>
        </w:rPr>
        <w:t>Про надання дозволу на укладання та підписання договору дарування ⅛ частини квартири на ім’я малолітньої дитини</w:t>
      </w:r>
      <w:r>
        <w:rPr>
          <w:b/>
          <w:bCs/>
          <w:szCs w:val="28"/>
        </w:rPr>
        <w:t>”</w:t>
      </w:r>
    </w:p>
    <w:p w14:paraId="47BD7E65">
      <w:pPr>
        <w:jc w:val="center"/>
        <w:rPr>
          <w:b/>
          <w:bCs/>
          <w:lang w:val="uk-UA"/>
        </w:rPr>
      </w:pPr>
    </w:p>
    <w:p w14:paraId="4BA6BFC2">
      <w:pPr>
        <w:pStyle w:val="6"/>
        <w:spacing w:before="0" w:beforeAutospacing="0" w:after="0" w:afterAutospacing="0"/>
        <w:rPr>
          <w:lang w:val="ru-RU"/>
        </w:rPr>
      </w:pPr>
      <w:r>
        <w:rPr>
          <w:color w:val="000000"/>
          <w:sz w:val="28"/>
          <w:szCs w:val="28"/>
          <w:lang w:val="ru-RU"/>
        </w:rPr>
        <w:t>Розробник:</w:t>
      </w:r>
    </w:p>
    <w:p w14:paraId="571751DD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34AC63B4">
      <w:pPr>
        <w:pStyle w:val="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– </w:t>
      </w:r>
    </w:p>
    <w:p w14:paraId="5479B0C1">
      <w:pPr>
        <w:pStyle w:val="6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Служби у справах дітей              </w:t>
      </w:r>
      <w:r>
        <w:rPr>
          <w:color w:val="000000"/>
          <w:sz w:val="28"/>
          <w:szCs w:val="28"/>
          <w:lang w:val="ru-RU"/>
        </w:rPr>
        <w:t>________________</w:t>
      </w:r>
      <w:r>
        <w:rPr>
          <w:color w:val="000000"/>
          <w:sz w:val="28"/>
          <w:szCs w:val="28"/>
        </w:rPr>
        <w:t>     Тетяна КОЛОМІЙЧЕНКО</w:t>
      </w:r>
    </w:p>
    <w:p w14:paraId="5B7EB713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27424160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33D2C1D0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37621C68">
      <w:pPr>
        <w:pStyle w:val="6"/>
        <w:spacing w:before="0" w:beforeAutospacing="0" w:after="0" w:afterAutospacing="0"/>
        <w:rPr>
          <w:lang w:val="ru-RU"/>
        </w:rPr>
      </w:pPr>
      <w:r>
        <w:rPr>
          <w:color w:val="000000"/>
          <w:sz w:val="28"/>
          <w:szCs w:val="28"/>
          <w:lang w:val="ru-RU"/>
        </w:rPr>
        <w:t>Погоджено:</w:t>
      </w:r>
    </w:p>
    <w:p w14:paraId="49E8A570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7D1F837D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3D044F64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Начальник відділу правового</w:t>
      </w:r>
    </w:p>
    <w:p w14:paraId="69668844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забезпечення  сільської ради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ru-RU"/>
        </w:rPr>
        <w:t>_________________</w:t>
      </w:r>
      <w:r>
        <w:rPr>
          <w:color w:val="000000"/>
          <w:sz w:val="28"/>
          <w:szCs w:val="28"/>
        </w:rPr>
        <w:t xml:space="preserve">    Олеся ОЛЕФІРЕНКО</w:t>
      </w:r>
    </w:p>
    <w:p w14:paraId="1D8689D9">
      <w:pPr>
        <w:pStyle w:val="6"/>
        <w:spacing w:before="0" w:beforeAutospacing="0" w:after="0" w:afterAutospacing="0"/>
        <w:rPr>
          <w:lang w:val="ru-RU"/>
        </w:rPr>
      </w:pPr>
      <w:r>
        <w:t>  </w:t>
      </w:r>
    </w:p>
    <w:p w14:paraId="4D6307F2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6B34BF01">
      <w:pPr>
        <w:pStyle w:val="6"/>
        <w:spacing w:before="0" w:beforeAutospacing="0" w:after="0" w:afterAutospacing="0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Заступник сільського голови </w:t>
      </w:r>
    </w:p>
    <w:p w14:paraId="61907F60">
      <w:pPr>
        <w:pStyle w:val="6"/>
        <w:spacing w:before="0" w:beforeAutospacing="0" w:after="0" w:afterAutospacing="0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з питань діяльності </w:t>
      </w:r>
    </w:p>
    <w:p w14:paraId="7F736302">
      <w:pPr>
        <w:pStyle w:val="6"/>
        <w:spacing w:before="0" w:beforeAutospacing="0" w:after="0" w:afterAutospacing="0"/>
      </w:pPr>
      <w:r>
        <w:rPr>
          <w:color w:val="000000"/>
          <w:sz w:val="28"/>
          <w:szCs w:val="28"/>
          <w:lang w:val="ru-RU"/>
        </w:rPr>
        <w:t>виконавчих органів ради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lang w:val="ru-RU"/>
        </w:rPr>
        <w:t>________________</w:t>
      </w:r>
      <w:r>
        <w:rPr>
          <w:color w:val="000000"/>
          <w:sz w:val="28"/>
          <w:szCs w:val="28"/>
        </w:rPr>
        <w:t xml:space="preserve">     Тетяна ШЕРУДИЛО</w:t>
      </w:r>
    </w:p>
    <w:p w14:paraId="08AA3B77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05B801E6">
      <w:pPr>
        <w:pStyle w:val="6"/>
        <w:spacing w:before="0" w:beforeAutospacing="0" w:after="0" w:afterAutospacing="0"/>
        <w:rPr>
          <w:lang w:val="ru-RU"/>
        </w:rPr>
      </w:pPr>
      <w:r>
        <w:t>  </w:t>
      </w:r>
    </w:p>
    <w:p w14:paraId="7F2D9AD5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1399EC1F">
      <w:pPr>
        <w:pStyle w:val="6"/>
        <w:spacing w:before="0" w:beforeAutospacing="0" w:after="0" w:afterAutospacing="0"/>
        <w:rPr>
          <w:lang w:val="ru-RU"/>
        </w:rPr>
      </w:pPr>
      <w:r>
        <w:rPr>
          <w:color w:val="000000"/>
          <w:sz w:val="28"/>
          <w:szCs w:val="28"/>
          <w:lang w:val="ru-RU"/>
        </w:rPr>
        <w:t>Секретар ради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________________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lang w:val="ru-RU"/>
        </w:rPr>
        <w:t>Валентина МАЛІГОН</w:t>
      </w:r>
    </w:p>
    <w:p w14:paraId="130415CA">
      <w:pPr>
        <w:pStyle w:val="6"/>
        <w:spacing w:before="0" w:beforeAutospacing="0" w:after="0" w:afterAutospacing="0"/>
        <w:rPr>
          <w:lang w:val="ru-RU"/>
        </w:rPr>
      </w:pPr>
    </w:p>
    <w:p w14:paraId="1EC4A686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793528BC">
      <w:pPr>
        <w:pStyle w:val="6"/>
        <w:spacing w:before="0" w:beforeAutospacing="0" w:after="0" w:afterAutospacing="0"/>
        <w:rPr>
          <w:lang w:val="ru-RU"/>
        </w:rPr>
      </w:pPr>
      <w:r>
        <w:t> </w:t>
      </w:r>
    </w:p>
    <w:p w14:paraId="0768AE22">
      <w:pPr>
        <w:pStyle w:val="6"/>
        <w:spacing w:before="0" w:beforeAutospacing="0" w:after="0" w:afterAutospacing="0"/>
      </w:pPr>
      <w:r>
        <w:t> </w:t>
      </w:r>
    </w:p>
    <w:p w14:paraId="55ED0F50">
      <w:pPr>
        <w:pStyle w:val="6"/>
        <w:spacing w:before="0" w:beforeAutospacing="0" w:after="0" w:afterAutospacing="0"/>
      </w:pPr>
    </w:p>
    <w:p w14:paraId="02715C6A">
      <w:pPr>
        <w:pStyle w:val="6"/>
        <w:spacing w:before="0" w:beforeAutospacing="0" w:after="0" w:afterAutospacing="0"/>
      </w:pPr>
    </w:p>
    <w:p w14:paraId="51F2F4A5">
      <w:pPr>
        <w:rPr>
          <w:lang w:val="uk-UA"/>
        </w:rPr>
      </w:pPr>
      <w:r>
        <w:rPr>
          <w:lang w:val="uk-UA"/>
        </w:rPr>
        <w:t>“____” ______________ 2024 року</w:t>
      </w:r>
    </w:p>
    <w:p w14:paraId="70A0493D">
      <w:pPr>
        <w:rPr>
          <w:lang w:val="uk-UA"/>
        </w:rPr>
      </w:pPr>
    </w:p>
    <w:p w14:paraId="50269E33">
      <w:pPr>
        <w:jc w:val="both"/>
        <w:rPr>
          <w:lang w:val="uk-UA"/>
        </w:rPr>
      </w:pPr>
      <w:r>
        <w:rPr>
          <w:lang w:val="uk-UA"/>
        </w:rPr>
        <w:t>Проєкт рішення підготовлений з урахуванням вимог Закону України “Про доступ до публічної інформації” та Закону України “Про захист персональних даних”</w:t>
      </w:r>
    </w:p>
    <w:p w14:paraId="748FD9E0">
      <w:pPr>
        <w:rPr>
          <w:lang w:val="uk-UA"/>
        </w:rPr>
      </w:pPr>
    </w:p>
    <w:p w14:paraId="4DA64DED">
      <w:pPr>
        <w:pStyle w:val="6"/>
        <w:spacing w:before="0" w:beforeAutospacing="0" w:after="0" w:afterAutospacing="0"/>
        <w:rPr>
          <w:lang w:val="ru-RU"/>
        </w:rPr>
      </w:pPr>
    </w:p>
    <w:p w14:paraId="00085824">
      <w:pPr>
        <w:pStyle w:val="5"/>
        <w:rPr>
          <w:sz w:val="20"/>
          <w:szCs w:val="20"/>
          <w:lang w:val="ru-RU"/>
        </w:rPr>
      </w:pPr>
    </w:p>
    <w:p w14:paraId="5B2A04CA">
      <w:pPr>
        <w:pStyle w:val="5"/>
        <w:rPr>
          <w:sz w:val="20"/>
          <w:szCs w:val="20"/>
          <w:lang w:val="ru-RU"/>
        </w:rPr>
      </w:pPr>
    </w:p>
    <w:p w14:paraId="76069D8F">
      <w:pPr>
        <w:pStyle w:val="5"/>
        <w:rPr>
          <w:sz w:val="18"/>
          <w:szCs w:val="20"/>
          <w:lang w:val="ru-RU"/>
        </w:rPr>
      </w:pPr>
    </w:p>
    <w:p w14:paraId="75DE65EF">
      <w:pPr>
        <w:pStyle w:val="5"/>
        <w:rPr>
          <w:sz w:val="18"/>
          <w:szCs w:val="20"/>
          <w:lang w:val="ru-RU"/>
        </w:rPr>
      </w:pPr>
    </w:p>
    <w:sectPr>
      <w:pgSz w:w="12240" w:h="15840"/>
      <w:pgMar w:top="567" w:right="56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1D"/>
    <w:rsid w:val="00026B03"/>
    <w:rsid w:val="00045B4C"/>
    <w:rsid w:val="000602B5"/>
    <w:rsid w:val="000717AD"/>
    <w:rsid w:val="000F5861"/>
    <w:rsid w:val="00123F46"/>
    <w:rsid w:val="00145AA3"/>
    <w:rsid w:val="00171548"/>
    <w:rsid w:val="001958E1"/>
    <w:rsid w:val="001A5FC2"/>
    <w:rsid w:val="002101D0"/>
    <w:rsid w:val="0025091D"/>
    <w:rsid w:val="00260D6C"/>
    <w:rsid w:val="002C1CB8"/>
    <w:rsid w:val="002C7653"/>
    <w:rsid w:val="003048B2"/>
    <w:rsid w:val="003068AC"/>
    <w:rsid w:val="003745E3"/>
    <w:rsid w:val="003A5E0E"/>
    <w:rsid w:val="003B6689"/>
    <w:rsid w:val="00427631"/>
    <w:rsid w:val="005A5F9E"/>
    <w:rsid w:val="005C10C0"/>
    <w:rsid w:val="00616EB8"/>
    <w:rsid w:val="006D0E40"/>
    <w:rsid w:val="007F512C"/>
    <w:rsid w:val="00806D7F"/>
    <w:rsid w:val="008620AE"/>
    <w:rsid w:val="008E77A9"/>
    <w:rsid w:val="00914C1F"/>
    <w:rsid w:val="00917825"/>
    <w:rsid w:val="009A09E8"/>
    <w:rsid w:val="009B15F2"/>
    <w:rsid w:val="009F7258"/>
    <w:rsid w:val="00A44820"/>
    <w:rsid w:val="00A85591"/>
    <w:rsid w:val="00B321F0"/>
    <w:rsid w:val="00B470ED"/>
    <w:rsid w:val="00B76C5A"/>
    <w:rsid w:val="00B820A8"/>
    <w:rsid w:val="00B91918"/>
    <w:rsid w:val="00BA78F2"/>
    <w:rsid w:val="00BB6D59"/>
    <w:rsid w:val="00BD6BD5"/>
    <w:rsid w:val="00BE21BA"/>
    <w:rsid w:val="00CE286E"/>
    <w:rsid w:val="00D44129"/>
    <w:rsid w:val="00D537F1"/>
    <w:rsid w:val="00D572E3"/>
    <w:rsid w:val="00D97438"/>
    <w:rsid w:val="00DC14C3"/>
    <w:rsid w:val="00E50CD6"/>
    <w:rsid w:val="00E854FE"/>
    <w:rsid w:val="00EA6F6E"/>
    <w:rsid w:val="00ED132F"/>
    <w:rsid w:val="00F46F44"/>
    <w:rsid w:val="00F866C9"/>
    <w:rsid w:val="00FC53CA"/>
    <w:rsid w:val="02C04714"/>
    <w:rsid w:val="6FA9438B"/>
    <w:rsid w:val="7E3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uiPriority w:val="0"/>
    <w:pPr>
      <w:jc w:val="both"/>
    </w:pPr>
    <w:rPr>
      <w:rFonts w:eastAsia="Times New Roman"/>
      <w:lang w:val="uk-UA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7">
    <w:name w:val="c8"/>
    <w:basedOn w:val="2"/>
    <w:qFormat/>
    <w:uiPriority w:val="0"/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val="ru-RU"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2"/>
    <w:semiHidden/>
    <w:uiPriority w:val="99"/>
    <w:rPr>
      <w:color w:val="808080"/>
    </w:rPr>
  </w:style>
  <w:style w:type="character" w:customStyle="1" w:styleId="11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Text body"/>
    <w:basedOn w:val="1"/>
    <w:uiPriority w:val="0"/>
    <w:pPr>
      <w:widowControl w:val="0"/>
      <w:suppressAutoHyphens/>
      <w:autoSpaceDN w:val="0"/>
      <w:spacing w:after="283"/>
      <w:textAlignment w:val="baseline"/>
    </w:pPr>
    <w:rPr>
      <w:rFonts w:eastAsia="Times New Roman" w:cs="Tahoma"/>
      <w:color w:val="000000"/>
      <w:kern w:val="3"/>
      <w:sz w:val="24"/>
      <w:szCs w:val="24"/>
      <w:lang w:val="en-US" w:eastAsia="en-US"/>
    </w:rPr>
  </w:style>
  <w:style w:type="character" w:customStyle="1" w:styleId="14">
    <w:name w:val="234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655</Words>
  <Characters>3740</Characters>
  <Lines>31</Lines>
  <Paragraphs>8</Paragraphs>
  <TotalTime>292</TotalTime>
  <ScaleCrop>false</ScaleCrop>
  <LinksUpToDate>false</LinksUpToDate>
  <CharactersWithSpaces>4387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2024-04-01T12:40:00Z</dcterms:created>
  <dc:creator>User</dc:creator>
  <cp:lastModifiedBy>Галина Шкареда</cp:lastModifiedBy>
  <cp:lastPrinted>2024-10-30T09:45:00Z</cp:lastPrinted>
  <dcterms:modified xsi:type="dcterms:W3CDTF">2024-11-12T13:28:39Z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BC080876A6B648A28D02874469AB0EEE_13</vt:lpwstr>
  </property>
</Properties>
</file>