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23" w:rsidRDefault="00AE5423">
      <w:pPr>
        <w:jc w:val="center"/>
        <w:rPr>
          <w:rFonts w:ascii="PETERBURG" w:hAnsi="PETERBURG"/>
          <w:b/>
          <w:lang w:val="uk-UA"/>
        </w:rPr>
      </w:pPr>
      <w:r w:rsidRPr="006A5569">
        <w:rPr>
          <w:rFonts w:ascii="PETERBURG" w:hAnsi="PETERBURG"/>
          <w:b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6.5pt;height:56.25pt;visibility:visible">
            <v:imagedata r:id="rId6" r:href="rId7"/>
          </v:shape>
        </w:pict>
      </w:r>
    </w:p>
    <w:p w:rsidR="00AE5423" w:rsidRDefault="00AE5423">
      <w:pPr>
        <w:jc w:val="center"/>
        <w:rPr>
          <w:b/>
          <w:sz w:val="28"/>
        </w:rPr>
      </w:pPr>
      <w:r>
        <w:rPr>
          <w:b/>
          <w:sz w:val="28"/>
          <w:lang w:val="uk-UA"/>
        </w:rPr>
        <w:t>ПОПІВСЬКА СІЛЬСЬКА</w:t>
      </w:r>
      <w:r>
        <w:rPr>
          <w:b/>
          <w:sz w:val="28"/>
        </w:rPr>
        <w:t xml:space="preserve">  РАДА</w:t>
      </w:r>
    </w:p>
    <w:p w:rsidR="00AE5423" w:rsidRDefault="00AE5423">
      <w:pPr>
        <w:jc w:val="center"/>
        <w:rPr>
          <w:rFonts w:ascii="PETERBURG" w:hAnsi="PETERBURG"/>
          <w:b/>
          <w:lang w:val="uk-UA"/>
        </w:rPr>
      </w:pPr>
      <w:r>
        <w:rPr>
          <w:b/>
          <w:sz w:val="28"/>
          <w:lang w:val="uk-UA"/>
        </w:rPr>
        <w:t>КОНОТОПСЬКОГО РАЙОНУ СУМСЬКОЇ ОБЛАСТІ</w:t>
      </w:r>
    </w:p>
    <w:p w:rsidR="00AE5423" w:rsidRDefault="00AE5423">
      <w:pPr>
        <w:jc w:val="center"/>
        <w:rPr>
          <w:b/>
          <w:sz w:val="28"/>
        </w:rPr>
      </w:pPr>
      <w:r>
        <w:rPr>
          <w:b/>
          <w:sz w:val="28"/>
          <w:lang w:val="uk-UA"/>
        </w:rPr>
        <w:t>ВОСЬМЕ</w:t>
      </w:r>
      <w:r>
        <w:rPr>
          <w:b/>
          <w:sz w:val="28"/>
        </w:rPr>
        <w:t xml:space="preserve"> СКЛИКАННЯ</w:t>
      </w:r>
    </w:p>
    <w:p w:rsidR="00AE5423" w:rsidRDefault="00AE5423">
      <w:pPr>
        <w:pStyle w:val="Heading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ВІСІМДЕСЯТ ЧЕТВЕРТА  СЕСІЯ </w:t>
      </w:r>
    </w:p>
    <w:p w:rsidR="00AE5423" w:rsidRDefault="00AE54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AE5423" w:rsidRDefault="00AE5423">
      <w:pPr>
        <w:pStyle w:val="Heading2"/>
        <w:jc w:val="center"/>
        <w:rPr>
          <w:rFonts w:ascii="Times New Roman" w:hAnsi="Times New Roman" w:cs="Times New Roman"/>
          <w:b w:val="0"/>
          <w:i w:val="0"/>
          <w:sz w:val="24"/>
        </w:rPr>
      </w:pPr>
      <w:r>
        <w:rPr>
          <w:rFonts w:ascii="Times New Roman" w:hAnsi="Times New Roman" w:cs="Times New Roman"/>
          <w:b w:val="0"/>
          <w:i w:val="0"/>
          <w:sz w:val="24"/>
        </w:rPr>
        <w:t>Попівка</w:t>
      </w:r>
    </w:p>
    <w:p w:rsidR="00AE5423" w:rsidRDefault="00AE5423">
      <w:pPr>
        <w:rPr>
          <w:lang w:val="uk-UA"/>
        </w:rPr>
      </w:pPr>
    </w:p>
    <w:p w:rsidR="00AE5423" w:rsidRDefault="00AE5423">
      <w:pPr>
        <w:tabs>
          <w:tab w:val="left" w:pos="405"/>
          <w:tab w:val="left" w:pos="855"/>
          <w:tab w:val="center" w:pos="4819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24.12</w:t>
      </w:r>
      <w:bookmarkStart w:id="0" w:name="_GoBack"/>
      <w:bookmarkEnd w:id="0"/>
      <w:r>
        <w:rPr>
          <w:b/>
          <w:sz w:val="28"/>
          <w:szCs w:val="28"/>
          <w:lang w:val="uk-UA"/>
        </w:rPr>
        <w:t>.2025</w:t>
      </w:r>
    </w:p>
    <w:p w:rsidR="00AE5423" w:rsidRDefault="00AE5423">
      <w:pPr>
        <w:tabs>
          <w:tab w:val="left" w:pos="405"/>
          <w:tab w:val="left" w:pos="855"/>
          <w:tab w:val="center" w:pos="4819"/>
        </w:tabs>
        <w:rPr>
          <w:b/>
          <w:sz w:val="28"/>
          <w:szCs w:val="28"/>
          <w:lang w:val="uk-UA"/>
        </w:rPr>
      </w:pPr>
    </w:p>
    <w:p w:rsidR="00AE5423" w:rsidRDefault="00AE5423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 xml:space="preserve">Про інформацію про </w:t>
      </w:r>
      <w:r>
        <w:rPr>
          <w:b/>
          <w:sz w:val="28"/>
          <w:szCs w:val="28"/>
          <w:shd w:val="clear" w:color="auto" w:fill="FFFFFF"/>
          <w:lang w:val="uk-UA"/>
        </w:rPr>
        <w:t xml:space="preserve">стан законності, </w:t>
      </w:r>
    </w:p>
    <w:p w:rsidR="00AE5423" w:rsidRDefault="00AE5423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боротьби із злочинністю, охорони </w:t>
      </w:r>
    </w:p>
    <w:p w:rsidR="00AE5423" w:rsidRDefault="00AE5423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 xml:space="preserve">громадського порядку та результати </w:t>
      </w:r>
    </w:p>
    <w:p w:rsidR="00AE5423" w:rsidRDefault="00AE5423">
      <w:pPr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8"/>
          <w:shd w:val="clear" w:color="auto" w:fill="FFFFFF"/>
          <w:lang w:val="uk-UA"/>
        </w:rPr>
        <w:t>діяльності на території Попівської сільської ради</w:t>
      </w:r>
    </w:p>
    <w:p w:rsidR="00AE5423" w:rsidRDefault="00AE5423">
      <w:pPr>
        <w:rPr>
          <w:b/>
          <w:sz w:val="28"/>
          <w:szCs w:val="28"/>
        </w:rPr>
      </w:pPr>
    </w:p>
    <w:p w:rsidR="00AE5423" w:rsidRDefault="00AE5423">
      <w:pPr>
        <w:rPr>
          <w:sz w:val="28"/>
          <w:szCs w:val="28"/>
          <w:lang w:val="uk-UA"/>
        </w:rPr>
      </w:pPr>
    </w:p>
    <w:p w:rsidR="00AE5423" w:rsidRDefault="00AE5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Заслухавши інформацію поліцейського офіцера громади Конотопського РВП ГУНП в Сумській області Редьки Євгенія Борисовича про стан </w:t>
      </w:r>
      <w:r>
        <w:rPr>
          <w:sz w:val="28"/>
          <w:szCs w:val="28"/>
          <w:shd w:val="clear" w:color="auto" w:fill="FFFFFF"/>
          <w:lang w:val="uk-UA"/>
        </w:rPr>
        <w:t>законності, боротьби із злочинністю, охорони громадського порядку та результати діяльності на території Попівської сільської ради за 2024 рік</w:t>
      </w:r>
      <w:r>
        <w:rPr>
          <w:sz w:val="28"/>
          <w:szCs w:val="28"/>
          <w:lang w:val="uk-UA"/>
        </w:rPr>
        <w:t xml:space="preserve">, відповідно до статті 9 Закону України «Про Національну поліцію»,  керуючись  статтею 26  Закону України «Про місцеве самоврядування в Україні»,  </w:t>
      </w:r>
    </w:p>
    <w:p w:rsidR="00AE5423" w:rsidRDefault="00AE54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сільська рада вирішила:</w:t>
      </w:r>
    </w:p>
    <w:p w:rsidR="00AE5423" w:rsidRDefault="00AE542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Інформацію поліцейського офіцера громади Конотопського РВП ГУНП в Сумській області Редьки Євгенія Борисовича про стан </w:t>
      </w:r>
      <w:r>
        <w:rPr>
          <w:sz w:val="28"/>
          <w:szCs w:val="28"/>
          <w:shd w:val="clear" w:color="auto" w:fill="FFFFFF"/>
          <w:lang w:val="uk-UA"/>
        </w:rPr>
        <w:t>законності, боротьби із злочинністю, охорони громадського порядку та результати діяльності на території Попівської сільської ради Конотопського району Сумської області за 2025 рік</w:t>
      </w:r>
      <w:r>
        <w:rPr>
          <w:sz w:val="28"/>
          <w:szCs w:val="28"/>
          <w:lang w:val="uk-UA"/>
        </w:rPr>
        <w:t xml:space="preserve"> взяти  до відома. </w:t>
      </w:r>
    </w:p>
    <w:p w:rsidR="00AE5423" w:rsidRDefault="00AE542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E5423" w:rsidRPr="00F66DC1" w:rsidRDefault="00AE5423">
      <w:pPr>
        <w:pStyle w:val="Style1"/>
        <w:widowControl/>
        <w:tabs>
          <w:tab w:val="left" w:pos="4956"/>
        </w:tabs>
        <w:spacing w:before="194" w:line="240" w:lineRule="auto"/>
        <w:jc w:val="both"/>
        <w:rPr>
          <w:rStyle w:val="FontStyle11"/>
          <w:b w:val="0"/>
          <w:sz w:val="28"/>
          <w:szCs w:val="28"/>
          <w:lang w:val="uk-UA" w:eastAsia="uk-UA"/>
        </w:rPr>
      </w:pPr>
    </w:p>
    <w:tbl>
      <w:tblPr>
        <w:tblW w:w="9639" w:type="dxa"/>
        <w:tblInd w:w="108" w:type="dxa"/>
        <w:tblLayout w:type="fixed"/>
        <w:tblLook w:val="00A0"/>
      </w:tblPr>
      <w:tblGrid>
        <w:gridCol w:w="6663"/>
        <w:gridCol w:w="2976"/>
      </w:tblGrid>
      <w:tr w:rsidR="00AE5423">
        <w:trPr>
          <w:trHeight w:val="265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AE5423" w:rsidRDefault="00AE5423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Сільський голова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AE5423" w:rsidRDefault="00AE5423">
            <w:pPr>
              <w:pStyle w:val="8"/>
              <w:keepNext w:val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Анатолій БОЯРЧУК</w:t>
            </w:r>
          </w:p>
        </w:tc>
      </w:tr>
    </w:tbl>
    <w:p w:rsidR="00AE5423" w:rsidRDefault="00AE5423">
      <w:pPr>
        <w:jc w:val="both"/>
        <w:outlineLvl w:val="0"/>
        <w:rPr>
          <w:sz w:val="20"/>
          <w:szCs w:val="20"/>
          <w:lang w:val="uk-UA"/>
        </w:rPr>
      </w:pPr>
    </w:p>
    <w:p w:rsidR="00AE5423" w:rsidRDefault="00AE5423">
      <w:pPr>
        <w:jc w:val="both"/>
        <w:outlineLvl w:val="0"/>
        <w:rPr>
          <w:sz w:val="20"/>
          <w:szCs w:val="20"/>
          <w:lang w:val="uk-UA"/>
        </w:rPr>
      </w:pPr>
    </w:p>
    <w:p w:rsidR="00AE5423" w:rsidRDefault="00AE5423">
      <w:pPr>
        <w:jc w:val="both"/>
        <w:outlineLvl w:val="0"/>
        <w:rPr>
          <w:sz w:val="20"/>
          <w:szCs w:val="20"/>
          <w:lang w:val="uk-UA"/>
        </w:rPr>
      </w:pPr>
    </w:p>
    <w:p w:rsidR="00AE5423" w:rsidRDefault="00AE5423">
      <w:pPr>
        <w:jc w:val="both"/>
        <w:outlineLvl w:val="0"/>
        <w:rPr>
          <w:sz w:val="20"/>
          <w:szCs w:val="20"/>
          <w:lang w:val="uk-UA"/>
        </w:rPr>
      </w:pPr>
    </w:p>
    <w:p w:rsidR="00AE5423" w:rsidRDefault="00AE5423">
      <w:pPr>
        <w:jc w:val="both"/>
        <w:outlineLvl w:val="0"/>
        <w:rPr>
          <w:sz w:val="20"/>
          <w:szCs w:val="20"/>
          <w:lang w:val="uk-UA"/>
        </w:rPr>
      </w:pPr>
    </w:p>
    <w:p w:rsidR="00AE5423" w:rsidRDefault="00AE5423">
      <w:pPr>
        <w:jc w:val="both"/>
        <w:outlineLvl w:val="0"/>
        <w:rPr>
          <w:sz w:val="20"/>
          <w:szCs w:val="20"/>
          <w:lang w:val="uk-UA"/>
        </w:rPr>
      </w:pPr>
    </w:p>
    <w:p w:rsidR="00AE5423" w:rsidRDefault="00AE5423">
      <w:pPr>
        <w:jc w:val="both"/>
        <w:outlineLvl w:val="0"/>
        <w:rPr>
          <w:sz w:val="20"/>
          <w:szCs w:val="20"/>
          <w:lang w:val="uk-UA"/>
        </w:rPr>
      </w:pPr>
    </w:p>
    <w:p w:rsidR="00AE5423" w:rsidRDefault="00AE5423">
      <w:pPr>
        <w:jc w:val="both"/>
        <w:outlineLvl w:val="0"/>
        <w:rPr>
          <w:sz w:val="20"/>
          <w:szCs w:val="20"/>
          <w:lang w:val="uk-UA"/>
        </w:rPr>
      </w:pPr>
    </w:p>
    <w:p w:rsidR="00AE5423" w:rsidRDefault="00AE5423">
      <w:pPr>
        <w:jc w:val="both"/>
        <w:outlineLvl w:val="0"/>
        <w:rPr>
          <w:sz w:val="20"/>
          <w:szCs w:val="20"/>
          <w:lang w:val="uk-UA"/>
        </w:rPr>
      </w:pPr>
    </w:p>
    <w:p w:rsidR="00AE5423" w:rsidRDefault="00AE5423">
      <w:pPr>
        <w:jc w:val="both"/>
        <w:outlineLvl w:val="0"/>
        <w:rPr>
          <w:sz w:val="20"/>
          <w:szCs w:val="20"/>
          <w:lang w:val="uk-UA"/>
        </w:rPr>
      </w:pPr>
    </w:p>
    <w:p w:rsidR="00AE5423" w:rsidRDefault="00AE5423">
      <w:pPr>
        <w:jc w:val="both"/>
        <w:outlineLvl w:val="0"/>
        <w:rPr>
          <w:sz w:val="20"/>
          <w:szCs w:val="20"/>
          <w:lang w:val="uk-UA"/>
        </w:rPr>
      </w:pPr>
    </w:p>
    <w:p w:rsidR="00AE5423" w:rsidRDefault="00AE5423">
      <w:pPr>
        <w:jc w:val="both"/>
        <w:outlineLvl w:val="0"/>
        <w:rPr>
          <w:sz w:val="20"/>
          <w:szCs w:val="20"/>
          <w:lang w:val="uk-UA"/>
        </w:rPr>
      </w:pPr>
    </w:p>
    <w:p w:rsidR="00AE5423" w:rsidRDefault="00AE5423">
      <w:pPr>
        <w:jc w:val="both"/>
        <w:outlineLvl w:val="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Олеся ОЛЕФІРЕНКО</w:t>
      </w:r>
    </w:p>
    <w:p w:rsidR="00AE5423" w:rsidRDefault="00AE5423">
      <w:pPr>
        <w:jc w:val="both"/>
      </w:pPr>
      <w:r>
        <w:rPr>
          <w:sz w:val="20"/>
          <w:szCs w:val="20"/>
          <w:lang w:val="uk-UA"/>
        </w:rPr>
        <w:t>Надіслати: до протоколу - 1; п</w:t>
      </w:r>
      <w:r>
        <w:rPr>
          <w:sz w:val="20"/>
          <w:szCs w:val="20"/>
          <w:shd w:val="clear" w:color="auto" w:fill="FFFFFF"/>
          <w:lang w:val="uk-UA"/>
        </w:rPr>
        <w:t>остійній комісії мандатній з питань</w:t>
      </w:r>
      <w:r>
        <w:rPr>
          <w:sz w:val="20"/>
          <w:szCs w:val="20"/>
          <w:lang w:val="uk-UA"/>
        </w:rPr>
        <w:t xml:space="preserve"> регламенту, депутатської діяльності та етики, законності, охорони громадського порядку та антикорупційної політики – 1;  Редьці Є.Б. – 1.</w:t>
      </w:r>
    </w:p>
    <w:p w:rsidR="00AE5423" w:rsidRDefault="00AE5423">
      <w:pPr>
        <w:jc w:val="both"/>
      </w:pPr>
    </w:p>
    <w:p w:rsidR="00AE5423" w:rsidRDefault="00AE5423">
      <w:pPr>
        <w:jc w:val="both"/>
      </w:pPr>
    </w:p>
    <w:p w:rsidR="00AE5423" w:rsidRDefault="00AE5423">
      <w:pPr>
        <w:jc w:val="both"/>
      </w:pPr>
    </w:p>
    <w:sectPr w:rsidR="00AE5423" w:rsidSect="00555E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423" w:rsidRDefault="00AE5423">
      <w:r>
        <w:separator/>
      </w:r>
    </w:p>
  </w:endnote>
  <w:endnote w:type="continuationSeparator" w:id="1">
    <w:p w:rsidR="00AE5423" w:rsidRDefault="00AE5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423" w:rsidRDefault="00AE5423">
      <w:r>
        <w:separator/>
      </w:r>
    </w:p>
  </w:footnote>
  <w:footnote w:type="continuationSeparator" w:id="1">
    <w:p w:rsidR="00AE5423" w:rsidRDefault="00AE54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7862"/>
    <w:rsid w:val="00042432"/>
    <w:rsid w:val="00044C18"/>
    <w:rsid w:val="0031189A"/>
    <w:rsid w:val="00316468"/>
    <w:rsid w:val="00356CED"/>
    <w:rsid w:val="0046269C"/>
    <w:rsid w:val="00487294"/>
    <w:rsid w:val="00521B21"/>
    <w:rsid w:val="00555E0D"/>
    <w:rsid w:val="005731F6"/>
    <w:rsid w:val="00610956"/>
    <w:rsid w:val="006A5569"/>
    <w:rsid w:val="00737AE9"/>
    <w:rsid w:val="007A6428"/>
    <w:rsid w:val="007F4EF8"/>
    <w:rsid w:val="00883E88"/>
    <w:rsid w:val="00A27862"/>
    <w:rsid w:val="00AE5423"/>
    <w:rsid w:val="00B41553"/>
    <w:rsid w:val="00C71F87"/>
    <w:rsid w:val="00D41B19"/>
    <w:rsid w:val="00E0303E"/>
    <w:rsid w:val="00F66DC1"/>
    <w:rsid w:val="173E791B"/>
    <w:rsid w:val="7A156697"/>
    <w:rsid w:val="7FA61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E0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5E0D"/>
    <w:pPr>
      <w:keepNext/>
      <w:widowControl/>
      <w:adjustRightInd/>
      <w:jc w:val="both"/>
      <w:outlineLvl w:val="0"/>
    </w:pPr>
    <w:rPr>
      <w:rFonts w:ascii="Bookman Old Style" w:hAnsi="Bookman Old Style" w:cs="Bookman Old Style"/>
      <w:b/>
      <w:bCs/>
      <w:color w:val="000000"/>
      <w:sz w:val="16"/>
      <w:szCs w:val="16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5E0D"/>
    <w:pPr>
      <w:keepNext/>
      <w:widowControl/>
      <w:adjustRightInd/>
      <w:ind w:right="57"/>
      <w:outlineLvl w:val="1"/>
    </w:pPr>
    <w:rPr>
      <w:rFonts w:ascii="Bookman Old Style" w:hAnsi="Bookman Old Style" w:cs="Bookman Old Style"/>
      <w:b/>
      <w:bCs/>
      <w:i/>
      <w:i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5E0D"/>
    <w:rPr>
      <w:rFonts w:ascii="Bookman Old Style" w:hAnsi="Bookman Old Style" w:cs="Bookman Old Style"/>
      <w:b/>
      <w:bCs/>
      <w:color w:val="000000"/>
      <w:sz w:val="16"/>
      <w:szCs w:val="16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55E0D"/>
    <w:rPr>
      <w:rFonts w:ascii="Bookman Old Style" w:hAnsi="Bookman Old Style" w:cs="Bookman Old Style"/>
      <w:b/>
      <w:bCs/>
      <w:i/>
      <w:iCs/>
      <w:sz w:val="20"/>
      <w:szCs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55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5E0D"/>
    <w:rPr>
      <w:rFonts w:ascii="Tahoma" w:hAnsi="Tahoma" w:cs="Tahoma"/>
      <w:sz w:val="16"/>
      <w:szCs w:val="16"/>
      <w:lang w:eastAsia="ru-RU"/>
    </w:rPr>
  </w:style>
  <w:style w:type="paragraph" w:customStyle="1" w:styleId="Style1">
    <w:name w:val="Style1"/>
    <w:basedOn w:val="Normal"/>
    <w:uiPriority w:val="99"/>
    <w:rsid w:val="00555E0D"/>
    <w:pPr>
      <w:spacing w:line="328" w:lineRule="exact"/>
      <w:jc w:val="center"/>
    </w:pPr>
  </w:style>
  <w:style w:type="character" w:customStyle="1" w:styleId="FontStyle11">
    <w:name w:val="Font Style11"/>
    <w:basedOn w:val="DefaultParagraphFont"/>
    <w:uiPriority w:val="99"/>
    <w:rsid w:val="00555E0D"/>
    <w:rPr>
      <w:rFonts w:ascii="Times New Roman" w:hAnsi="Times New Roman" w:cs="Times New Roman"/>
      <w:b/>
      <w:bCs/>
      <w:sz w:val="26"/>
      <w:szCs w:val="26"/>
    </w:rPr>
  </w:style>
  <w:style w:type="paragraph" w:customStyle="1" w:styleId="8">
    <w:name w:val="заголовок 8"/>
    <w:basedOn w:val="Normal"/>
    <w:next w:val="Normal"/>
    <w:uiPriority w:val="99"/>
    <w:rsid w:val="00555E0D"/>
    <w:pPr>
      <w:keepNext/>
      <w:widowControl/>
      <w:adjustRightInd/>
      <w:jc w:val="both"/>
    </w:pPr>
    <w:rPr>
      <w:rFonts w:ascii="Bookman Old Style" w:hAnsi="Bookman Old Style" w:cs="Bookman Old Sty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MSOffice\Clipart\GERB.BM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2</Pages>
  <Words>855</Words>
  <Characters>488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Людмила</cp:lastModifiedBy>
  <cp:revision>13</cp:revision>
  <cp:lastPrinted>2025-12-23T05:56:00Z</cp:lastPrinted>
  <dcterms:created xsi:type="dcterms:W3CDTF">2022-09-29T06:24:00Z</dcterms:created>
  <dcterms:modified xsi:type="dcterms:W3CDTF">2026-01-05T07:16:00Z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D7C30F8151B1438B88E9F862D8EF5776_12</vt:lpwstr>
  </property>
</Properties>
</file>