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406B" w:rsidRDefault="0004406B">
      <w:pPr>
        <w:spacing w:after="0" w:line="240" w:lineRule="auto"/>
        <w:jc w:val="center"/>
        <w:rPr>
          <w:rFonts w:ascii="Times New Roman" w:hAnsi="Times New Roman" w:cs="Times New Roman"/>
          <w:b/>
          <w:sz w:val="20"/>
          <w:szCs w:val="20"/>
          <w:lang w:val="uk-UA"/>
        </w:rPr>
      </w:pPr>
    </w:p>
    <w:p w:rsidR="0004406B" w:rsidRDefault="00E81B47">
      <w:pPr>
        <w:spacing w:after="0" w:line="240" w:lineRule="auto"/>
        <w:jc w:val="center"/>
        <w:rPr>
          <w:rFonts w:ascii="Times New Roman" w:hAnsi="Times New Roman" w:cs="Times New Roman"/>
          <w:b/>
          <w:sz w:val="20"/>
          <w:szCs w:val="20"/>
          <w:lang w:val="uk-UA"/>
        </w:rPr>
      </w:pPr>
      <w:r>
        <w:rPr>
          <w:rFonts w:ascii="Times New Roman" w:hAnsi="Times New Roman" w:cs="Times New Roman"/>
          <w:noProof/>
        </w:rPr>
        <w:drawing>
          <wp:anchor distT="0" distB="0" distL="114300" distR="114300" simplePos="0" relativeHeight="251659264" behindDoc="1" locked="0" layoutInCell="1" allowOverlap="1">
            <wp:simplePos x="0" y="0"/>
            <wp:positionH relativeFrom="column">
              <wp:posOffset>2743200</wp:posOffset>
            </wp:positionH>
            <wp:positionV relativeFrom="paragraph">
              <wp:posOffset>-228600</wp:posOffset>
            </wp:positionV>
            <wp:extent cx="592455" cy="716915"/>
            <wp:effectExtent l="0" t="0" r="17145" b="6985"/>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pic:cNvPicPr>
                  </pic:nvPicPr>
                  <pic:blipFill>
                    <a:blip r:embed="rId7"/>
                    <a:stretch>
                      <a:fillRect/>
                    </a:stretch>
                  </pic:blipFill>
                  <pic:spPr>
                    <a:xfrm>
                      <a:off x="0" y="0"/>
                      <a:ext cx="592455" cy="716915"/>
                    </a:xfrm>
                    <a:prstGeom prst="rect">
                      <a:avLst/>
                    </a:prstGeom>
                    <a:noFill/>
                    <a:ln>
                      <a:noFill/>
                    </a:ln>
                  </pic:spPr>
                </pic:pic>
              </a:graphicData>
            </a:graphic>
          </wp:anchor>
        </w:drawing>
      </w:r>
    </w:p>
    <w:p w:rsidR="0004406B" w:rsidRDefault="0004406B">
      <w:pPr>
        <w:spacing w:after="0" w:line="240" w:lineRule="auto"/>
        <w:jc w:val="center"/>
        <w:rPr>
          <w:rFonts w:ascii="Times New Roman" w:hAnsi="Times New Roman" w:cs="Times New Roman"/>
          <w:b/>
          <w:sz w:val="28"/>
          <w:lang w:val="uk-UA"/>
        </w:rPr>
      </w:pPr>
    </w:p>
    <w:p w:rsidR="0004406B" w:rsidRDefault="0004406B">
      <w:pPr>
        <w:spacing w:after="0" w:line="240" w:lineRule="auto"/>
        <w:jc w:val="center"/>
        <w:rPr>
          <w:rFonts w:ascii="Times New Roman" w:hAnsi="Times New Roman" w:cs="Times New Roman"/>
          <w:b/>
          <w:sz w:val="28"/>
          <w:lang w:val="uk-UA"/>
        </w:rPr>
      </w:pPr>
    </w:p>
    <w:p w:rsidR="0004406B" w:rsidRPr="00E32C19" w:rsidRDefault="00E81B47">
      <w:pPr>
        <w:spacing w:after="0" w:line="240" w:lineRule="auto"/>
        <w:jc w:val="center"/>
        <w:rPr>
          <w:rFonts w:ascii="Times New Roman" w:hAnsi="Times New Roman" w:cs="Times New Roman"/>
          <w:b/>
          <w:sz w:val="28"/>
          <w:lang w:val="ru-RU"/>
        </w:rPr>
      </w:pPr>
      <w:r>
        <w:rPr>
          <w:rFonts w:ascii="Times New Roman" w:hAnsi="Times New Roman" w:cs="Times New Roman"/>
          <w:b/>
          <w:sz w:val="28"/>
          <w:lang w:val="uk-UA"/>
        </w:rPr>
        <w:t>ПОПІВСЬКА СІЛЬСЬКА</w:t>
      </w:r>
      <w:r w:rsidRPr="00E32C19">
        <w:rPr>
          <w:rFonts w:ascii="Times New Roman" w:hAnsi="Times New Roman" w:cs="Times New Roman"/>
          <w:b/>
          <w:sz w:val="28"/>
          <w:lang w:val="ru-RU"/>
        </w:rPr>
        <w:t xml:space="preserve">  РАДА</w:t>
      </w:r>
    </w:p>
    <w:p w:rsidR="0004406B" w:rsidRDefault="00E81B47">
      <w:pPr>
        <w:spacing w:after="0" w:line="240" w:lineRule="auto"/>
        <w:jc w:val="center"/>
        <w:rPr>
          <w:rFonts w:ascii="Times New Roman" w:hAnsi="Times New Roman" w:cs="Times New Roman"/>
          <w:b/>
          <w:sz w:val="20"/>
          <w:lang w:val="uk-UA"/>
        </w:rPr>
      </w:pPr>
      <w:r>
        <w:rPr>
          <w:rFonts w:ascii="Times New Roman" w:hAnsi="Times New Roman" w:cs="Times New Roman"/>
          <w:b/>
          <w:sz w:val="28"/>
          <w:lang w:val="uk-UA"/>
        </w:rPr>
        <w:t>КОНОТОПСЬКОГО РАЙОНУ СУМСЬКОЇ ОБЛАСТІ</w:t>
      </w:r>
    </w:p>
    <w:p w:rsidR="0004406B" w:rsidRPr="00E32C19" w:rsidRDefault="00E81B47">
      <w:pPr>
        <w:spacing w:after="0" w:line="240" w:lineRule="auto"/>
        <w:jc w:val="center"/>
        <w:rPr>
          <w:rFonts w:ascii="Times New Roman" w:hAnsi="Times New Roman" w:cs="Times New Roman"/>
          <w:b/>
          <w:sz w:val="28"/>
          <w:lang w:val="ru-RU"/>
        </w:rPr>
      </w:pPr>
      <w:r>
        <w:rPr>
          <w:rFonts w:ascii="Times New Roman" w:hAnsi="Times New Roman" w:cs="Times New Roman"/>
          <w:b/>
          <w:sz w:val="28"/>
          <w:lang w:val="uk-UA"/>
        </w:rPr>
        <w:t>ВОСЬМЕ</w:t>
      </w:r>
      <w:r w:rsidRPr="00E32C19">
        <w:rPr>
          <w:rFonts w:ascii="Times New Roman" w:hAnsi="Times New Roman" w:cs="Times New Roman"/>
          <w:b/>
          <w:sz w:val="28"/>
          <w:lang w:val="ru-RU"/>
        </w:rPr>
        <w:t xml:space="preserve"> СКЛИКАННЯ</w:t>
      </w:r>
    </w:p>
    <w:p w:rsidR="0004406B" w:rsidRPr="00E32C19" w:rsidRDefault="00E81B47">
      <w:pPr>
        <w:spacing w:after="0" w:line="240" w:lineRule="auto"/>
        <w:jc w:val="center"/>
        <w:rPr>
          <w:rFonts w:ascii="Times New Roman" w:hAnsi="Times New Roman" w:cs="Times New Roman"/>
          <w:b/>
          <w:sz w:val="28"/>
          <w:lang w:val="ru-RU"/>
        </w:rPr>
      </w:pPr>
      <w:r>
        <w:rPr>
          <w:rFonts w:ascii="Times New Roman" w:hAnsi="Times New Roman" w:cs="Times New Roman"/>
          <w:b/>
          <w:sz w:val="28"/>
          <w:lang w:val="uk-UA"/>
        </w:rPr>
        <w:t>СІМДЕСЯТА</w:t>
      </w:r>
      <w:r w:rsidRPr="00E32C19">
        <w:rPr>
          <w:rFonts w:ascii="Times New Roman" w:hAnsi="Times New Roman" w:cs="Times New Roman"/>
          <w:b/>
          <w:sz w:val="28"/>
          <w:lang w:val="ru-RU"/>
        </w:rPr>
        <w:t xml:space="preserve"> СЕСІЯ </w:t>
      </w:r>
    </w:p>
    <w:p w:rsidR="0004406B" w:rsidRDefault="00E81B47">
      <w:pPr>
        <w:spacing w:after="0" w:line="240" w:lineRule="auto"/>
        <w:jc w:val="center"/>
        <w:rPr>
          <w:rFonts w:ascii="Times New Roman" w:hAnsi="Times New Roman" w:cs="Times New Roman"/>
          <w:b/>
          <w:sz w:val="28"/>
          <w:lang w:val="uk-UA"/>
        </w:rPr>
      </w:pPr>
      <w:r w:rsidRPr="00E32C19">
        <w:rPr>
          <w:rFonts w:ascii="Times New Roman" w:hAnsi="Times New Roman" w:cs="Times New Roman"/>
          <w:b/>
          <w:sz w:val="28"/>
          <w:lang w:val="ru-RU"/>
        </w:rPr>
        <w:t>РІШЕННЯ</w:t>
      </w:r>
    </w:p>
    <w:p w:rsidR="0004406B" w:rsidRPr="00E32C19" w:rsidRDefault="00E81B47">
      <w:pPr>
        <w:spacing w:after="0" w:line="240" w:lineRule="auto"/>
        <w:jc w:val="center"/>
        <w:rPr>
          <w:rFonts w:ascii="Times New Roman" w:hAnsi="Times New Roman" w:cs="Times New Roman"/>
          <w:b/>
          <w:szCs w:val="20"/>
          <w:lang w:val="ru-RU"/>
        </w:rPr>
      </w:pPr>
      <w:r w:rsidRPr="00E32C19">
        <w:rPr>
          <w:rFonts w:ascii="Times New Roman" w:hAnsi="Times New Roman" w:cs="Times New Roman"/>
          <w:b/>
          <w:lang w:val="ru-RU"/>
        </w:rPr>
        <w:t>Попівка</w:t>
      </w:r>
    </w:p>
    <w:p w:rsidR="0004406B" w:rsidRDefault="0004406B">
      <w:pPr>
        <w:spacing w:after="0" w:line="240" w:lineRule="auto"/>
        <w:rPr>
          <w:rFonts w:ascii="Times New Roman" w:hAnsi="Times New Roman" w:cs="Times New Roman"/>
          <w:sz w:val="20"/>
          <w:lang w:val="uk-UA"/>
        </w:rPr>
      </w:pPr>
    </w:p>
    <w:p w:rsidR="0004406B" w:rsidRDefault="0004406B">
      <w:pPr>
        <w:spacing w:after="0" w:line="240" w:lineRule="auto"/>
        <w:rPr>
          <w:rFonts w:ascii="Times New Roman" w:hAnsi="Times New Roman" w:cs="Times New Roman"/>
          <w:sz w:val="20"/>
          <w:lang w:val="uk-UA"/>
        </w:rPr>
      </w:pPr>
    </w:p>
    <w:p w:rsidR="0004406B" w:rsidRDefault="00E81B47">
      <w:pPr>
        <w:tabs>
          <w:tab w:val="left" w:pos="405"/>
          <w:tab w:val="left" w:pos="855"/>
          <w:tab w:val="center" w:pos="4819"/>
        </w:tabs>
        <w:spacing w:after="0" w:line="240" w:lineRule="auto"/>
        <w:rPr>
          <w:rFonts w:ascii="Times New Roman" w:hAnsi="Times New Roman" w:cs="Times New Roman"/>
          <w:b/>
          <w:sz w:val="28"/>
          <w:szCs w:val="28"/>
          <w:lang w:val="uk-UA"/>
        </w:rPr>
      </w:pPr>
      <w:r>
        <w:rPr>
          <w:rFonts w:ascii="Times New Roman" w:hAnsi="Times New Roman" w:cs="Times New Roman"/>
          <w:b/>
          <w:sz w:val="28"/>
          <w:szCs w:val="28"/>
          <w:lang w:val="uk-UA"/>
        </w:rPr>
        <w:t>24.01.2025</w:t>
      </w:r>
    </w:p>
    <w:p w:rsidR="0004406B" w:rsidRDefault="0004406B">
      <w:pPr>
        <w:tabs>
          <w:tab w:val="left" w:pos="405"/>
          <w:tab w:val="left" w:pos="855"/>
          <w:tab w:val="center" w:pos="4819"/>
        </w:tabs>
        <w:spacing w:after="0" w:line="240" w:lineRule="auto"/>
        <w:rPr>
          <w:rFonts w:ascii="Times New Roman" w:hAnsi="Times New Roman" w:cs="Times New Roman"/>
          <w:b/>
          <w:lang w:val="uk-UA"/>
        </w:rPr>
      </w:pPr>
    </w:p>
    <w:p w:rsidR="0004406B" w:rsidRDefault="00E81B47">
      <w:pPr>
        <w:shd w:val="clear" w:color="auto" w:fill="FFFFFF"/>
        <w:spacing w:after="0" w:line="240" w:lineRule="auto"/>
        <w:jc w:val="both"/>
        <w:rPr>
          <w:rFonts w:ascii="Times New Roman" w:hAnsi="Times New Roman" w:cs="Times New Roman"/>
          <w:b/>
          <w:sz w:val="28"/>
          <w:szCs w:val="28"/>
          <w:lang w:val="uk-UA"/>
        </w:rPr>
      </w:pPr>
      <w:r>
        <w:rPr>
          <w:rFonts w:ascii="Times New Roman" w:hAnsi="Times New Roman" w:cs="Times New Roman"/>
          <w:b/>
          <w:sz w:val="28"/>
          <w:szCs w:val="28"/>
          <w:lang w:val="uk-UA" w:eastAsia="uk-UA"/>
        </w:rPr>
        <w:t xml:space="preserve">Звіт сільського </w:t>
      </w:r>
      <w:bookmarkStart w:id="0" w:name="_Hlk535567811"/>
      <w:r>
        <w:rPr>
          <w:rFonts w:ascii="Times New Roman" w:hAnsi="Times New Roman" w:cs="Times New Roman"/>
          <w:b/>
          <w:sz w:val="28"/>
          <w:szCs w:val="28"/>
          <w:lang w:val="uk-UA" w:eastAsia="uk-UA"/>
        </w:rPr>
        <w:t xml:space="preserve">голови про </w:t>
      </w:r>
      <w:r>
        <w:rPr>
          <w:rFonts w:ascii="Times New Roman" w:hAnsi="Times New Roman" w:cs="Times New Roman"/>
          <w:b/>
          <w:sz w:val="28"/>
          <w:szCs w:val="28"/>
          <w:lang w:val="uk-UA"/>
        </w:rPr>
        <w:t xml:space="preserve">свою </w:t>
      </w:r>
    </w:p>
    <w:p w:rsidR="0004406B" w:rsidRDefault="00E81B47">
      <w:pPr>
        <w:shd w:val="clear" w:color="auto" w:fill="FFFFFF"/>
        <w:spacing w:after="0" w:line="240" w:lineRule="auto"/>
        <w:jc w:val="both"/>
        <w:rPr>
          <w:rFonts w:ascii="Times New Roman" w:hAnsi="Times New Roman" w:cs="Times New Roman"/>
          <w:b/>
          <w:sz w:val="28"/>
          <w:szCs w:val="28"/>
          <w:lang w:val="uk-UA" w:eastAsia="uk-UA"/>
        </w:rPr>
      </w:pPr>
      <w:r>
        <w:rPr>
          <w:rFonts w:ascii="Times New Roman" w:hAnsi="Times New Roman" w:cs="Times New Roman"/>
          <w:b/>
          <w:sz w:val="28"/>
          <w:szCs w:val="28"/>
          <w:lang w:val="uk-UA"/>
        </w:rPr>
        <w:t xml:space="preserve">діяльність, </w:t>
      </w:r>
      <w:r>
        <w:rPr>
          <w:rFonts w:ascii="Times New Roman" w:hAnsi="Times New Roman" w:cs="Times New Roman"/>
          <w:b/>
          <w:sz w:val="28"/>
          <w:szCs w:val="28"/>
          <w:lang w:val="uk-UA" w:eastAsia="uk-UA"/>
        </w:rPr>
        <w:t xml:space="preserve">виконавчих органів </w:t>
      </w:r>
    </w:p>
    <w:p w:rsidR="0004406B" w:rsidRDefault="00E81B47">
      <w:pPr>
        <w:shd w:val="clear" w:color="auto" w:fill="FFFFFF"/>
        <w:spacing w:after="0" w:line="240" w:lineRule="auto"/>
        <w:jc w:val="both"/>
        <w:rPr>
          <w:rFonts w:ascii="Times New Roman" w:hAnsi="Times New Roman" w:cs="Times New Roman"/>
          <w:b/>
          <w:sz w:val="28"/>
          <w:szCs w:val="28"/>
          <w:lang w:val="uk-UA" w:eastAsia="uk-UA"/>
        </w:rPr>
      </w:pPr>
      <w:r>
        <w:rPr>
          <w:rFonts w:ascii="Times New Roman" w:hAnsi="Times New Roman" w:cs="Times New Roman"/>
          <w:b/>
          <w:sz w:val="28"/>
          <w:szCs w:val="28"/>
          <w:lang w:val="uk-UA" w:eastAsia="uk-UA"/>
        </w:rPr>
        <w:t xml:space="preserve">сільської ради та здійснення </w:t>
      </w:r>
    </w:p>
    <w:p w:rsidR="0004406B" w:rsidRDefault="00E81B47">
      <w:pPr>
        <w:shd w:val="clear" w:color="auto" w:fill="FFFFFF"/>
        <w:spacing w:after="0" w:line="240" w:lineRule="auto"/>
        <w:jc w:val="both"/>
        <w:rPr>
          <w:rFonts w:ascii="Times New Roman" w:hAnsi="Times New Roman" w:cs="Times New Roman"/>
          <w:b/>
          <w:sz w:val="28"/>
          <w:szCs w:val="28"/>
          <w:lang w:val="uk-UA" w:eastAsia="uk-UA"/>
        </w:rPr>
      </w:pPr>
      <w:r>
        <w:rPr>
          <w:rFonts w:ascii="Times New Roman" w:hAnsi="Times New Roman" w:cs="Times New Roman"/>
          <w:b/>
          <w:sz w:val="28"/>
          <w:szCs w:val="28"/>
          <w:lang w:val="uk-UA" w:eastAsia="uk-UA"/>
        </w:rPr>
        <w:t xml:space="preserve">державної регуляторної </w:t>
      </w:r>
      <w:r>
        <w:rPr>
          <w:rFonts w:ascii="Times New Roman" w:hAnsi="Times New Roman" w:cs="Times New Roman"/>
          <w:b/>
          <w:sz w:val="28"/>
          <w:szCs w:val="28"/>
          <w:lang w:val="uk-UA" w:eastAsia="uk-UA"/>
        </w:rPr>
        <w:t>політики</w:t>
      </w:r>
      <w:r>
        <w:rPr>
          <w:rFonts w:ascii="Times New Roman" w:hAnsi="Times New Roman" w:cs="Times New Roman"/>
          <w:b/>
          <w:sz w:val="28"/>
          <w:szCs w:val="28"/>
          <w:lang w:val="uk-UA"/>
        </w:rPr>
        <w:t xml:space="preserve"> </w:t>
      </w:r>
    </w:p>
    <w:bookmarkEnd w:id="0"/>
    <w:p w:rsidR="0004406B" w:rsidRDefault="0004406B">
      <w:pPr>
        <w:pStyle w:val="a7"/>
        <w:tabs>
          <w:tab w:val="left" w:pos="5103"/>
        </w:tabs>
        <w:spacing w:after="0" w:line="240" w:lineRule="auto"/>
        <w:rPr>
          <w:rFonts w:ascii="Times New Roman" w:hAnsi="Times New Roman" w:cs="Times New Roman"/>
          <w:sz w:val="28"/>
          <w:szCs w:val="28"/>
          <w:lang w:val="uk-UA"/>
        </w:rPr>
      </w:pPr>
    </w:p>
    <w:p w:rsidR="0004406B" w:rsidRDefault="00E81B47">
      <w:pPr>
        <w:shd w:val="clear" w:color="auto" w:fill="FFFFFF"/>
        <w:spacing w:after="0" w:line="240" w:lineRule="auto"/>
        <w:jc w:val="both"/>
        <w:rPr>
          <w:rFonts w:ascii="Times New Roman" w:hAnsi="Times New Roman" w:cs="Times New Roman"/>
          <w:sz w:val="28"/>
          <w:szCs w:val="28"/>
          <w:shd w:val="clear" w:color="auto" w:fill="FFFFFF"/>
          <w:lang w:val="uk-UA"/>
        </w:rPr>
      </w:pPr>
      <w:r>
        <w:rPr>
          <w:rFonts w:ascii="Times New Roman" w:hAnsi="Times New Roman" w:cs="Times New Roman"/>
          <w:sz w:val="28"/>
          <w:szCs w:val="28"/>
          <w:lang w:val="uk-UA"/>
        </w:rPr>
        <w:t xml:space="preserve">        Заслухавши звіт сільського голови Боярчука А.В. про свою діяльність, </w:t>
      </w:r>
      <w:r>
        <w:rPr>
          <w:rFonts w:ascii="Times New Roman" w:hAnsi="Times New Roman" w:cs="Times New Roman"/>
          <w:sz w:val="28"/>
          <w:szCs w:val="28"/>
          <w:lang w:val="uk-UA" w:eastAsia="uk-UA"/>
        </w:rPr>
        <w:t>виконавчих органів сільської ради та здійснення державної регуляторної політики</w:t>
      </w:r>
      <w:r>
        <w:rPr>
          <w:rFonts w:ascii="Times New Roman" w:hAnsi="Times New Roman" w:cs="Times New Roman"/>
          <w:sz w:val="28"/>
          <w:szCs w:val="28"/>
          <w:lang w:val="uk-UA"/>
        </w:rPr>
        <w:t xml:space="preserve"> за 2024 рік</w:t>
      </w:r>
      <w:r>
        <w:rPr>
          <w:rFonts w:ascii="Times New Roman" w:hAnsi="Times New Roman" w:cs="Times New Roman"/>
          <w:sz w:val="28"/>
          <w:szCs w:val="28"/>
          <w:lang w:val="uk-UA" w:eastAsia="uk-UA"/>
        </w:rPr>
        <w:t xml:space="preserve">, </w:t>
      </w:r>
      <w:r>
        <w:rPr>
          <w:rFonts w:ascii="Times New Roman" w:hAnsi="Times New Roman" w:cs="Times New Roman"/>
          <w:sz w:val="28"/>
          <w:szCs w:val="28"/>
          <w:shd w:val="clear" w:color="auto" w:fill="FFFFFF"/>
          <w:lang w:val="uk-UA"/>
        </w:rPr>
        <w:t>керуючись статтею 26, 42 Закону України «Про місцеве самоврядування в Украї</w:t>
      </w:r>
      <w:r>
        <w:rPr>
          <w:rFonts w:ascii="Times New Roman" w:hAnsi="Times New Roman" w:cs="Times New Roman"/>
          <w:sz w:val="28"/>
          <w:szCs w:val="28"/>
          <w:shd w:val="clear" w:color="auto" w:fill="FFFFFF"/>
          <w:lang w:val="uk-UA"/>
        </w:rPr>
        <w:t>ні», </w:t>
      </w:r>
    </w:p>
    <w:p w:rsidR="0004406B" w:rsidRDefault="00E81B47">
      <w:pPr>
        <w:shd w:val="clear" w:color="auto" w:fill="FFFFFF"/>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сільська</w:t>
      </w:r>
      <w:r>
        <w:rPr>
          <w:rFonts w:ascii="Times New Roman" w:hAnsi="Times New Roman" w:cs="Times New Roman"/>
          <w:caps/>
          <w:sz w:val="28"/>
          <w:szCs w:val="28"/>
          <w:lang w:val="uk-UA"/>
        </w:rPr>
        <w:t xml:space="preserve"> </w:t>
      </w:r>
      <w:r>
        <w:rPr>
          <w:rFonts w:ascii="Times New Roman" w:hAnsi="Times New Roman" w:cs="Times New Roman"/>
          <w:sz w:val="28"/>
          <w:szCs w:val="28"/>
          <w:lang w:val="uk-UA"/>
        </w:rPr>
        <w:t>рада вирішила:</w:t>
      </w:r>
    </w:p>
    <w:p w:rsidR="0004406B" w:rsidRDefault="00E81B47">
      <w:pPr>
        <w:pStyle w:val="a7"/>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Звіт сільського голови Боярчука Анатолія Васильовича про свою діяльність, </w:t>
      </w:r>
      <w:r>
        <w:rPr>
          <w:rFonts w:ascii="Times New Roman" w:hAnsi="Times New Roman" w:cs="Times New Roman"/>
          <w:sz w:val="28"/>
          <w:szCs w:val="28"/>
          <w:lang w:val="uk-UA" w:eastAsia="uk-UA"/>
        </w:rPr>
        <w:t>виконавчих органів сільської ради та здійснення державної регуляторної політики</w:t>
      </w:r>
      <w:r>
        <w:rPr>
          <w:rFonts w:ascii="Times New Roman" w:hAnsi="Times New Roman" w:cs="Times New Roman"/>
          <w:sz w:val="28"/>
          <w:szCs w:val="28"/>
          <w:lang w:val="uk-UA"/>
        </w:rPr>
        <w:t xml:space="preserve"> за 2024 рік</w:t>
      </w:r>
      <w:r>
        <w:rPr>
          <w:rFonts w:ascii="Times New Roman" w:hAnsi="Times New Roman" w:cs="Times New Roman"/>
          <w:sz w:val="28"/>
          <w:szCs w:val="28"/>
          <w:lang w:val="uk-UA" w:eastAsia="uk-UA"/>
        </w:rPr>
        <w:t xml:space="preserve"> </w:t>
      </w:r>
      <w:r>
        <w:rPr>
          <w:rFonts w:ascii="Times New Roman" w:hAnsi="Times New Roman" w:cs="Times New Roman"/>
          <w:sz w:val="28"/>
          <w:szCs w:val="28"/>
          <w:lang w:val="uk-UA"/>
        </w:rPr>
        <w:t>взяти до відома.</w:t>
      </w:r>
    </w:p>
    <w:p w:rsidR="0004406B" w:rsidRDefault="00E81B47">
      <w:pPr>
        <w:pStyle w:val="a7"/>
        <w:spacing w:after="0" w:line="240" w:lineRule="auto"/>
        <w:ind w:firstLine="851"/>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Pr>
          <w:rFonts w:ascii="Times New Roman" w:hAnsi="Times New Roman" w:cs="Times New Roman"/>
          <w:sz w:val="28"/>
          <w:szCs w:val="28"/>
          <w:lang w:val="uk-UA"/>
        </w:rPr>
        <w:tab/>
      </w:r>
    </w:p>
    <w:p w:rsidR="0004406B" w:rsidRDefault="0004406B">
      <w:pPr>
        <w:pStyle w:val="a7"/>
        <w:spacing w:after="0" w:line="240" w:lineRule="auto"/>
        <w:ind w:firstLine="851"/>
        <w:rPr>
          <w:rFonts w:ascii="Times New Roman" w:hAnsi="Times New Roman" w:cs="Times New Roman"/>
          <w:sz w:val="28"/>
          <w:szCs w:val="28"/>
          <w:lang w:val="uk-UA"/>
        </w:rPr>
      </w:pPr>
    </w:p>
    <w:p w:rsidR="0004406B" w:rsidRDefault="00E81B47">
      <w:pPr>
        <w:pStyle w:val="a7"/>
        <w:tabs>
          <w:tab w:val="left" w:pos="3135"/>
          <w:tab w:val="left" w:pos="7088"/>
        </w:tabs>
        <w:spacing w:after="0" w:line="240" w:lineRule="auto"/>
        <w:rPr>
          <w:rFonts w:ascii="Times New Roman" w:hAnsi="Times New Roman" w:cs="Times New Roman"/>
          <w:b/>
          <w:sz w:val="28"/>
          <w:szCs w:val="28"/>
          <w:lang w:val="uk-UA"/>
        </w:rPr>
      </w:pPr>
      <w:r>
        <w:rPr>
          <w:rFonts w:ascii="Times New Roman" w:hAnsi="Times New Roman" w:cs="Times New Roman"/>
          <w:b/>
          <w:sz w:val="28"/>
          <w:szCs w:val="28"/>
          <w:lang w:val="uk-UA"/>
        </w:rPr>
        <w:t>Сільський</w:t>
      </w:r>
      <w:r w:rsidRPr="00E32C19">
        <w:rPr>
          <w:rFonts w:ascii="Times New Roman" w:hAnsi="Times New Roman" w:cs="Times New Roman"/>
          <w:b/>
          <w:sz w:val="28"/>
          <w:szCs w:val="28"/>
          <w:lang w:val="ru-RU"/>
        </w:rPr>
        <w:t xml:space="preserve"> </w:t>
      </w:r>
      <w:r>
        <w:rPr>
          <w:rFonts w:ascii="Times New Roman" w:hAnsi="Times New Roman" w:cs="Times New Roman"/>
          <w:b/>
          <w:sz w:val="28"/>
          <w:szCs w:val="28"/>
          <w:lang w:val="uk-UA"/>
        </w:rPr>
        <w:t xml:space="preserve"> голова                                                     Анатолій БОЯРЧУК</w:t>
      </w:r>
    </w:p>
    <w:p w:rsidR="0004406B" w:rsidRDefault="0004406B">
      <w:pPr>
        <w:spacing w:after="0" w:line="240" w:lineRule="auto"/>
        <w:jc w:val="center"/>
        <w:rPr>
          <w:rFonts w:ascii="Times New Roman" w:hAnsi="Times New Roman" w:cs="Times New Roman"/>
          <w:b/>
          <w:sz w:val="28"/>
          <w:szCs w:val="28"/>
          <w:lang w:val="uk-UA"/>
        </w:rPr>
      </w:pPr>
    </w:p>
    <w:p w:rsidR="0004406B" w:rsidRDefault="0004406B">
      <w:pPr>
        <w:spacing w:after="0" w:line="240" w:lineRule="auto"/>
        <w:jc w:val="center"/>
        <w:rPr>
          <w:rFonts w:ascii="Times New Roman" w:hAnsi="Times New Roman" w:cs="Times New Roman"/>
          <w:b/>
          <w:sz w:val="28"/>
          <w:szCs w:val="28"/>
          <w:lang w:val="uk-UA"/>
        </w:rPr>
      </w:pPr>
    </w:p>
    <w:p w:rsidR="0004406B" w:rsidRDefault="0004406B">
      <w:pPr>
        <w:spacing w:after="0" w:line="240" w:lineRule="auto"/>
        <w:jc w:val="center"/>
        <w:rPr>
          <w:rFonts w:ascii="Times New Roman" w:hAnsi="Times New Roman" w:cs="Times New Roman"/>
          <w:b/>
          <w:sz w:val="28"/>
          <w:szCs w:val="28"/>
          <w:lang w:val="uk-UA"/>
        </w:rPr>
      </w:pPr>
    </w:p>
    <w:p w:rsidR="0004406B" w:rsidRDefault="0004406B">
      <w:pPr>
        <w:spacing w:after="0" w:line="240" w:lineRule="auto"/>
        <w:jc w:val="center"/>
        <w:rPr>
          <w:rFonts w:ascii="Times New Roman" w:hAnsi="Times New Roman" w:cs="Times New Roman"/>
          <w:b/>
          <w:sz w:val="28"/>
          <w:szCs w:val="28"/>
          <w:lang w:val="uk-UA"/>
        </w:rPr>
      </w:pPr>
    </w:p>
    <w:p w:rsidR="0004406B" w:rsidRDefault="0004406B">
      <w:pPr>
        <w:spacing w:after="0" w:line="240" w:lineRule="auto"/>
        <w:jc w:val="center"/>
        <w:rPr>
          <w:rFonts w:ascii="Times New Roman" w:hAnsi="Times New Roman" w:cs="Times New Roman"/>
          <w:b/>
          <w:sz w:val="28"/>
          <w:szCs w:val="28"/>
          <w:lang w:val="uk-UA"/>
        </w:rPr>
      </w:pPr>
    </w:p>
    <w:p w:rsidR="0004406B" w:rsidRDefault="0004406B">
      <w:pPr>
        <w:spacing w:after="0" w:line="240" w:lineRule="auto"/>
        <w:jc w:val="center"/>
        <w:rPr>
          <w:rFonts w:ascii="Times New Roman" w:hAnsi="Times New Roman" w:cs="Times New Roman"/>
          <w:b/>
          <w:sz w:val="28"/>
          <w:szCs w:val="28"/>
          <w:lang w:val="uk-UA"/>
        </w:rPr>
      </w:pPr>
    </w:p>
    <w:p w:rsidR="0004406B" w:rsidRDefault="0004406B">
      <w:pPr>
        <w:spacing w:after="0" w:line="240" w:lineRule="auto"/>
        <w:jc w:val="center"/>
        <w:rPr>
          <w:rFonts w:ascii="Times New Roman" w:hAnsi="Times New Roman" w:cs="Times New Roman"/>
          <w:b/>
          <w:sz w:val="28"/>
          <w:szCs w:val="28"/>
          <w:lang w:val="uk-UA"/>
        </w:rPr>
      </w:pPr>
    </w:p>
    <w:p w:rsidR="0004406B" w:rsidRDefault="0004406B">
      <w:pPr>
        <w:spacing w:after="0" w:line="240" w:lineRule="auto"/>
        <w:jc w:val="center"/>
        <w:rPr>
          <w:rFonts w:ascii="Times New Roman" w:hAnsi="Times New Roman" w:cs="Times New Roman"/>
          <w:b/>
          <w:sz w:val="28"/>
          <w:szCs w:val="28"/>
          <w:lang w:val="uk-UA"/>
        </w:rPr>
      </w:pPr>
    </w:p>
    <w:p w:rsidR="0004406B" w:rsidRDefault="0004406B">
      <w:pPr>
        <w:spacing w:after="0" w:line="240" w:lineRule="auto"/>
        <w:jc w:val="center"/>
        <w:rPr>
          <w:rFonts w:ascii="Times New Roman" w:hAnsi="Times New Roman" w:cs="Times New Roman"/>
          <w:b/>
          <w:sz w:val="28"/>
          <w:szCs w:val="28"/>
          <w:lang w:val="uk-UA"/>
        </w:rPr>
      </w:pPr>
    </w:p>
    <w:p w:rsidR="0004406B" w:rsidRDefault="0004406B">
      <w:pPr>
        <w:spacing w:after="0" w:line="240" w:lineRule="auto"/>
        <w:jc w:val="center"/>
        <w:rPr>
          <w:rFonts w:ascii="Times New Roman" w:hAnsi="Times New Roman" w:cs="Times New Roman"/>
          <w:b/>
          <w:sz w:val="28"/>
          <w:szCs w:val="28"/>
          <w:lang w:val="uk-UA"/>
        </w:rPr>
      </w:pPr>
    </w:p>
    <w:p w:rsidR="0004406B" w:rsidRDefault="0004406B">
      <w:pPr>
        <w:spacing w:after="0" w:line="240" w:lineRule="auto"/>
        <w:jc w:val="center"/>
        <w:rPr>
          <w:rFonts w:ascii="Times New Roman" w:hAnsi="Times New Roman" w:cs="Times New Roman"/>
          <w:b/>
          <w:sz w:val="28"/>
          <w:szCs w:val="28"/>
          <w:lang w:val="uk-UA"/>
        </w:rPr>
      </w:pPr>
    </w:p>
    <w:p w:rsidR="0004406B" w:rsidRDefault="0004406B">
      <w:pPr>
        <w:spacing w:after="0" w:line="240" w:lineRule="auto"/>
        <w:jc w:val="center"/>
        <w:rPr>
          <w:rFonts w:ascii="Times New Roman" w:hAnsi="Times New Roman" w:cs="Times New Roman"/>
          <w:b/>
          <w:sz w:val="28"/>
          <w:szCs w:val="28"/>
          <w:lang w:val="uk-UA"/>
        </w:rPr>
      </w:pPr>
    </w:p>
    <w:p w:rsidR="0004406B" w:rsidRDefault="00E81B47">
      <w:pPr>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Валентина МАЛІГОН</w:t>
      </w:r>
    </w:p>
    <w:p w:rsidR="0004406B" w:rsidRDefault="00E81B47">
      <w:pPr>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Надіслано: до протоколу – 1, постійним комісіям – 4, відділу організаційної роботи – 1.</w:t>
      </w:r>
    </w:p>
    <w:p w:rsidR="0004406B" w:rsidRDefault="00E81B47">
      <w:pPr>
        <w:spacing w:after="0" w:line="24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lastRenderedPageBreak/>
        <w:t>Звіт сільського голови про свою діяльність, виконавчих органі</w:t>
      </w:r>
      <w:r>
        <w:rPr>
          <w:rFonts w:ascii="Times New Roman" w:hAnsi="Times New Roman" w:cs="Times New Roman"/>
          <w:b/>
          <w:sz w:val="28"/>
          <w:szCs w:val="28"/>
          <w:lang w:val="uk-UA"/>
        </w:rPr>
        <w:t>в сільської ради та здійснення державної регуляторної політики за 2024 рік</w:t>
      </w:r>
    </w:p>
    <w:p w:rsidR="0004406B" w:rsidRDefault="00E81B47">
      <w:pPr>
        <w:spacing w:after="0" w:line="24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Шановна громадо!</w:t>
      </w:r>
    </w:p>
    <w:p w:rsidR="0004406B" w:rsidRDefault="00E81B47">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 xml:space="preserve">Робота органів місцевого самоврядування та його виконавчих органів протягом 2024 року здійснювалась у повній відповідності до діючих законодавчих та нормативних </w:t>
      </w:r>
      <w:r>
        <w:rPr>
          <w:rFonts w:ascii="Times New Roman" w:hAnsi="Times New Roman" w:cs="Times New Roman"/>
          <w:sz w:val="28"/>
          <w:szCs w:val="28"/>
          <w:lang w:val="uk-UA"/>
        </w:rPr>
        <w:t>актів на період воєнного стану.</w:t>
      </w:r>
    </w:p>
    <w:p w:rsidR="0004406B" w:rsidRDefault="00E81B47">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Минуло чотири роки нашої з вами спільної роботи в умовах реформи місцевого самоврядування та впровадження принципів децентралізації.</w:t>
      </w:r>
    </w:p>
    <w:p w:rsidR="0004406B" w:rsidRDefault="00E81B47">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2024 рік знову видався важким для нас і нашої країни, було нелегко, але в нашій громаді п</w:t>
      </w:r>
      <w:r>
        <w:rPr>
          <w:rFonts w:ascii="Times New Roman" w:hAnsi="Times New Roman" w:cs="Times New Roman"/>
          <w:sz w:val="28"/>
          <w:szCs w:val="28"/>
          <w:lang w:val="uk-UA"/>
        </w:rPr>
        <w:t>роживають працьовиті, небайдужі, чуйні, цілеспрямовані люди, які переймаються проблемами і не стоять осторонь, щоб їх вирішити.</w:t>
      </w:r>
    </w:p>
    <w:p w:rsidR="0004406B" w:rsidRDefault="00E81B47">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Багато наших земляків воюють на полі бою, дякую кожному за відвагу та патріотизм. Нажаль, серед наших земляків є й ті, хто заги</w:t>
      </w:r>
      <w:r>
        <w:rPr>
          <w:rFonts w:ascii="Times New Roman" w:hAnsi="Times New Roman" w:cs="Times New Roman"/>
          <w:sz w:val="28"/>
          <w:szCs w:val="28"/>
          <w:lang w:val="uk-UA"/>
        </w:rPr>
        <w:t>нув у боротьбі з ворогом.</w:t>
      </w:r>
    </w:p>
    <w:p w:rsidR="0004406B" w:rsidRDefault="00E81B47">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З початку повномасштабного вторгнення Попівська громада втратила воїнів-захисників, своїх Героїв, які віддали своє життя захищаючи незалежність України:</w:t>
      </w:r>
    </w:p>
    <w:p w:rsidR="0004406B" w:rsidRDefault="00E81B47">
      <w:pPr>
        <w:pStyle w:val="a9"/>
        <w:numPr>
          <w:ilvl w:val="0"/>
          <w:numId w:val="1"/>
        </w:numPr>
        <w:spacing w:after="0" w:line="240" w:lineRule="auto"/>
        <w:ind w:left="0"/>
        <w:jc w:val="both"/>
        <w:rPr>
          <w:rFonts w:ascii="Times New Roman" w:hAnsi="Times New Roman" w:cs="Times New Roman"/>
          <w:sz w:val="28"/>
          <w:szCs w:val="28"/>
          <w:lang w:val="uk-UA"/>
        </w:rPr>
      </w:pPr>
      <w:r>
        <w:rPr>
          <w:rFonts w:ascii="Times New Roman" w:hAnsi="Times New Roman" w:cs="Times New Roman"/>
          <w:sz w:val="28"/>
          <w:szCs w:val="28"/>
          <w:lang w:val="uk-UA"/>
        </w:rPr>
        <w:t>Парфененко Віталій, с. Шаповалівка, 08.05.1978 – 06.11.2014р.р.</w:t>
      </w:r>
    </w:p>
    <w:p w:rsidR="0004406B" w:rsidRDefault="00E81B47">
      <w:pPr>
        <w:pStyle w:val="a9"/>
        <w:numPr>
          <w:ilvl w:val="0"/>
          <w:numId w:val="1"/>
        </w:numPr>
        <w:spacing w:after="0" w:line="240" w:lineRule="auto"/>
        <w:ind w:left="0"/>
        <w:jc w:val="both"/>
        <w:rPr>
          <w:rFonts w:ascii="Times New Roman" w:hAnsi="Times New Roman" w:cs="Times New Roman"/>
          <w:sz w:val="28"/>
          <w:szCs w:val="28"/>
          <w:lang w:val="uk-UA"/>
        </w:rPr>
      </w:pPr>
      <w:r>
        <w:rPr>
          <w:rFonts w:ascii="Times New Roman" w:hAnsi="Times New Roman" w:cs="Times New Roman"/>
          <w:sz w:val="28"/>
          <w:szCs w:val="28"/>
          <w:lang w:val="uk-UA"/>
        </w:rPr>
        <w:t>Шульга Анато</w:t>
      </w:r>
      <w:r>
        <w:rPr>
          <w:rFonts w:ascii="Times New Roman" w:hAnsi="Times New Roman" w:cs="Times New Roman"/>
          <w:sz w:val="28"/>
          <w:szCs w:val="28"/>
          <w:lang w:val="uk-UA"/>
        </w:rPr>
        <w:t>лій, с. Заводи (м. Конотоп), 15.07.1965 – 28.01.2015р.р.</w:t>
      </w:r>
    </w:p>
    <w:p w:rsidR="0004406B" w:rsidRDefault="00E81B47">
      <w:pPr>
        <w:pStyle w:val="a9"/>
        <w:numPr>
          <w:ilvl w:val="0"/>
          <w:numId w:val="1"/>
        </w:numPr>
        <w:spacing w:after="0" w:line="240" w:lineRule="auto"/>
        <w:ind w:left="0"/>
        <w:jc w:val="both"/>
        <w:rPr>
          <w:rFonts w:ascii="Times New Roman" w:hAnsi="Times New Roman" w:cs="Times New Roman"/>
          <w:sz w:val="28"/>
          <w:szCs w:val="28"/>
          <w:lang w:val="uk-UA"/>
        </w:rPr>
      </w:pPr>
      <w:r>
        <w:rPr>
          <w:rFonts w:ascii="Times New Roman" w:hAnsi="Times New Roman" w:cs="Times New Roman"/>
          <w:sz w:val="28"/>
          <w:szCs w:val="28"/>
          <w:lang w:val="uk-UA"/>
        </w:rPr>
        <w:t>Тамбовцев Андрій, с. Заводське, 09.05.1975 – 16.05.2015р.р.</w:t>
      </w:r>
    </w:p>
    <w:p w:rsidR="0004406B" w:rsidRDefault="00E81B47">
      <w:pPr>
        <w:pStyle w:val="a9"/>
        <w:numPr>
          <w:ilvl w:val="0"/>
          <w:numId w:val="1"/>
        </w:numPr>
        <w:spacing w:after="0" w:line="240" w:lineRule="auto"/>
        <w:ind w:left="0"/>
        <w:jc w:val="both"/>
        <w:rPr>
          <w:rFonts w:ascii="Times New Roman" w:hAnsi="Times New Roman" w:cs="Times New Roman"/>
          <w:sz w:val="28"/>
          <w:szCs w:val="28"/>
          <w:lang w:val="uk-UA"/>
        </w:rPr>
      </w:pPr>
      <w:r>
        <w:rPr>
          <w:rFonts w:ascii="Times New Roman" w:hAnsi="Times New Roman" w:cs="Times New Roman"/>
          <w:sz w:val="28"/>
          <w:szCs w:val="28"/>
          <w:lang w:val="uk-UA"/>
        </w:rPr>
        <w:t>Іванюк Станіслав, с. Вирівка, 09.05.1976 – 03.09.2015р.р.</w:t>
      </w:r>
    </w:p>
    <w:p w:rsidR="0004406B" w:rsidRDefault="00E81B47">
      <w:pPr>
        <w:pStyle w:val="a9"/>
        <w:numPr>
          <w:ilvl w:val="0"/>
          <w:numId w:val="1"/>
        </w:numPr>
        <w:spacing w:after="0" w:line="240" w:lineRule="auto"/>
        <w:ind w:left="0"/>
        <w:jc w:val="both"/>
        <w:rPr>
          <w:rFonts w:ascii="Times New Roman" w:hAnsi="Times New Roman" w:cs="Times New Roman"/>
          <w:sz w:val="28"/>
          <w:szCs w:val="28"/>
          <w:lang w:val="uk-UA"/>
        </w:rPr>
      </w:pPr>
      <w:r>
        <w:rPr>
          <w:rFonts w:ascii="Times New Roman" w:hAnsi="Times New Roman" w:cs="Times New Roman"/>
          <w:sz w:val="28"/>
          <w:szCs w:val="28"/>
          <w:lang w:val="uk-UA"/>
        </w:rPr>
        <w:t>Гергель Олексій, с. Юрівка, 15.08.1988 – 24.10.2015р.р</w:t>
      </w:r>
    </w:p>
    <w:p w:rsidR="0004406B" w:rsidRDefault="00E81B47">
      <w:pPr>
        <w:pStyle w:val="a9"/>
        <w:numPr>
          <w:ilvl w:val="0"/>
          <w:numId w:val="1"/>
        </w:numPr>
        <w:spacing w:after="0" w:line="240" w:lineRule="auto"/>
        <w:ind w:left="0"/>
        <w:jc w:val="both"/>
        <w:rPr>
          <w:rFonts w:ascii="Times New Roman" w:hAnsi="Times New Roman" w:cs="Times New Roman"/>
          <w:sz w:val="28"/>
          <w:szCs w:val="28"/>
          <w:lang w:val="uk-UA"/>
        </w:rPr>
      </w:pPr>
      <w:r>
        <w:rPr>
          <w:rFonts w:ascii="Times New Roman" w:hAnsi="Times New Roman" w:cs="Times New Roman"/>
          <w:sz w:val="28"/>
          <w:szCs w:val="28"/>
          <w:lang w:val="uk-UA"/>
        </w:rPr>
        <w:t>Бурим Віталій, с. Соснівка</w:t>
      </w:r>
      <w:r>
        <w:rPr>
          <w:rFonts w:ascii="Times New Roman" w:hAnsi="Times New Roman" w:cs="Times New Roman"/>
          <w:sz w:val="28"/>
          <w:szCs w:val="28"/>
          <w:lang w:val="uk-UA"/>
        </w:rPr>
        <w:t>, 12.06.1983 – 26.02.2022р.р.</w:t>
      </w:r>
    </w:p>
    <w:p w:rsidR="0004406B" w:rsidRDefault="00E81B47">
      <w:pPr>
        <w:pStyle w:val="a9"/>
        <w:numPr>
          <w:ilvl w:val="0"/>
          <w:numId w:val="1"/>
        </w:numPr>
        <w:spacing w:after="0" w:line="240" w:lineRule="auto"/>
        <w:ind w:left="0"/>
        <w:jc w:val="both"/>
        <w:rPr>
          <w:rFonts w:ascii="Times New Roman" w:hAnsi="Times New Roman" w:cs="Times New Roman"/>
          <w:sz w:val="28"/>
          <w:szCs w:val="28"/>
          <w:lang w:val="uk-UA"/>
        </w:rPr>
      </w:pPr>
      <w:r>
        <w:rPr>
          <w:rFonts w:ascii="Times New Roman" w:hAnsi="Times New Roman" w:cs="Times New Roman"/>
          <w:sz w:val="28"/>
          <w:szCs w:val="28"/>
          <w:lang w:val="uk-UA"/>
        </w:rPr>
        <w:t>Сніжко Олег, с. Присеймів’я, 25.02.2000 – 09.03.2022р.р.</w:t>
      </w:r>
    </w:p>
    <w:p w:rsidR="0004406B" w:rsidRDefault="00E81B47">
      <w:pPr>
        <w:pStyle w:val="a9"/>
        <w:numPr>
          <w:ilvl w:val="0"/>
          <w:numId w:val="1"/>
        </w:numPr>
        <w:spacing w:after="0" w:line="240" w:lineRule="auto"/>
        <w:ind w:left="0"/>
        <w:jc w:val="both"/>
        <w:rPr>
          <w:rFonts w:ascii="Times New Roman" w:hAnsi="Times New Roman" w:cs="Times New Roman"/>
          <w:sz w:val="28"/>
          <w:szCs w:val="28"/>
          <w:lang w:val="uk-UA"/>
        </w:rPr>
      </w:pPr>
      <w:r>
        <w:rPr>
          <w:rFonts w:ascii="Times New Roman" w:hAnsi="Times New Roman" w:cs="Times New Roman"/>
          <w:sz w:val="28"/>
          <w:szCs w:val="28"/>
          <w:lang w:val="uk-UA"/>
        </w:rPr>
        <w:t>Клименко Володимир, с. Шаповалівка, 01.01.1968 – 20.05.2022р.р.</w:t>
      </w:r>
    </w:p>
    <w:p w:rsidR="0004406B" w:rsidRDefault="00E81B47">
      <w:pPr>
        <w:pStyle w:val="a9"/>
        <w:numPr>
          <w:ilvl w:val="0"/>
          <w:numId w:val="1"/>
        </w:numPr>
        <w:spacing w:after="0" w:line="240" w:lineRule="auto"/>
        <w:ind w:left="0"/>
        <w:jc w:val="both"/>
        <w:rPr>
          <w:rFonts w:ascii="Times New Roman" w:hAnsi="Times New Roman" w:cs="Times New Roman"/>
          <w:sz w:val="28"/>
          <w:szCs w:val="28"/>
          <w:lang w:val="uk-UA"/>
        </w:rPr>
      </w:pPr>
      <w:r>
        <w:rPr>
          <w:rFonts w:ascii="Times New Roman" w:hAnsi="Times New Roman" w:cs="Times New Roman"/>
          <w:sz w:val="28"/>
          <w:szCs w:val="28"/>
          <w:lang w:val="uk-UA"/>
        </w:rPr>
        <w:t>Васильченко Ігор, с. Попівка, 15.11.1973 – 22.05.2022р.р.</w:t>
      </w:r>
    </w:p>
    <w:p w:rsidR="0004406B" w:rsidRDefault="00E81B47">
      <w:pPr>
        <w:pStyle w:val="a9"/>
        <w:numPr>
          <w:ilvl w:val="0"/>
          <w:numId w:val="1"/>
        </w:numPr>
        <w:spacing w:after="0" w:line="240" w:lineRule="auto"/>
        <w:ind w:left="0"/>
        <w:jc w:val="both"/>
        <w:rPr>
          <w:rFonts w:ascii="Times New Roman" w:hAnsi="Times New Roman" w:cs="Times New Roman"/>
          <w:sz w:val="28"/>
          <w:szCs w:val="28"/>
          <w:lang w:val="uk-UA"/>
        </w:rPr>
      </w:pPr>
      <w:r>
        <w:rPr>
          <w:rFonts w:ascii="Times New Roman" w:hAnsi="Times New Roman" w:cs="Times New Roman"/>
          <w:sz w:val="28"/>
          <w:szCs w:val="28"/>
          <w:lang w:val="uk-UA"/>
        </w:rPr>
        <w:t>Заріцький Сергій, с. Мельня, 14.08.1989 – 10.09</w:t>
      </w:r>
      <w:r>
        <w:rPr>
          <w:rFonts w:ascii="Times New Roman" w:hAnsi="Times New Roman" w:cs="Times New Roman"/>
          <w:sz w:val="28"/>
          <w:szCs w:val="28"/>
          <w:lang w:val="uk-UA"/>
        </w:rPr>
        <w:t>.2022р.р.</w:t>
      </w:r>
    </w:p>
    <w:p w:rsidR="0004406B" w:rsidRDefault="00E81B47">
      <w:pPr>
        <w:pStyle w:val="a9"/>
        <w:numPr>
          <w:ilvl w:val="0"/>
          <w:numId w:val="1"/>
        </w:numPr>
        <w:spacing w:after="0" w:line="240" w:lineRule="auto"/>
        <w:ind w:left="0"/>
        <w:jc w:val="both"/>
        <w:rPr>
          <w:rFonts w:ascii="Times New Roman" w:hAnsi="Times New Roman" w:cs="Times New Roman"/>
          <w:sz w:val="28"/>
          <w:szCs w:val="28"/>
          <w:lang w:val="uk-UA"/>
        </w:rPr>
      </w:pPr>
      <w:r>
        <w:rPr>
          <w:rFonts w:ascii="Times New Roman" w:hAnsi="Times New Roman" w:cs="Times New Roman"/>
          <w:sz w:val="28"/>
          <w:szCs w:val="28"/>
          <w:lang w:val="uk-UA"/>
        </w:rPr>
        <w:t>Олійник Богдан, с. Соснівка, 05.03.2000 – 21.09.2022р.р.</w:t>
      </w:r>
    </w:p>
    <w:p w:rsidR="0004406B" w:rsidRDefault="00E81B47">
      <w:pPr>
        <w:pStyle w:val="a9"/>
        <w:numPr>
          <w:ilvl w:val="0"/>
          <w:numId w:val="1"/>
        </w:numPr>
        <w:spacing w:after="0" w:line="240" w:lineRule="auto"/>
        <w:ind w:left="0"/>
        <w:jc w:val="both"/>
        <w:rPr>
          <w:rFonts w:ascii="Times New Roman" w:hAnsi="Times New Roman" w:cs="Times New Roman"/>
          <w:sz w:val="28"/>
          <w:szCs w:val="28"/>
          <w:lang w:val="uk-UA"/>
        </w:rPr>
      </w:pPr>
      <w:r>
        <w:rPr>
          <w:rFonts w:ascii="Times New Roman" w:hAnsi="Times New Roman" w:cs="Times New Roman"/>
          <w:sz w:val="28"/>
          <w:szCs w:val="28"/>
          <w:lang w:val="uk-UA"/>
        </w:rPr>
        <w:t>Ковалевський Андрій, с. Попівка, 10.11.1978 – 01.10.2022р.р.</w:t>
      </w:r>
    </w:p>
    <w:p w:rsidR="0004406B" w:rsidRDefault="00E81B47">
      <w:pPr>
        <w:pStyle w:val="a9"/>
        <w:numPr>
          <w:ilvl w:val="0"/>
          <w:numId w:val="1"/>
        </w:numPr>
        <w:spacing w:after="0" w:line="240" w:lineRule="auto"/>
        <w:ind w:left="0"/>
        <w:jc w:val="both"/>
        <w:rPr>
          <w:rFonts w:ascii="Times New Roman" w:hAnsi="Times New Roman" w:cs="Times New Roman"/>
          <w:sz w:val="28"/>
          <w:szCs w:val="28"/>
          <w:lang w:val="uk-UA"/>
        </w:rPr>
      </w:pPr>
      <w:r>
        <w:rPr>
          <w:rFonts w:ascii="Times New Roman" w:hAnsi="Times New Roman" w:cs="Times New Roman"/>
          <w:sz w:val="28"/>
          <w:szCs w:val="28"/>
          <w:lang w:val="uk-UA"/>
        </w:rPr>
        <w:t>Дзюба Дмитро, с. Жолдаки, 19.09.1983 – 02.10.2022р.р.</w:t>
      </w:r>
    </w:p>
    <w:p w:rsidR="0004406B" w:rsidRDefault="00E81B47">
      <w:pPr>
        <w:pStyle w:val="a9"/>
        <w:numPr>
          <w:ilvl w:val="0"/>
          <w:numId w:val="1"/>
        </w:numPr>
        <w:spacing w:after="0" w:line="240" w:lineRule="auto"/>
        <w:ind w:left="0"/>
        <w:jc w:val="both"/>
        <w:rPr>
          <w:rFonts w:ascii="Times New Roman" w:hAnsi="Times New Roman" w:cs="Times New Roman"/>
          <w:sz w:val="28"/>
          <w:szCs w:val="28"/>
          <w:lang w:val="uk-UA"/>
        </w:rPr>
      </w:pPr>
      <w:r>
        <w:rPr>
          <w:rFonts w:ascii="Times New Roman" w:hAnsi="Times New Roman" w:cs="Times New Roman"/>
          <w:sz w:val="28"/>
          <w:szCs w:val="28"/>
          <w:lang w:val="uk-UA"/>
        </w:rPr>
        <w:t>Панюта Віталій, с. Попівка, 29.10.1978 – 24.10.2022р.р.</w:t>
      </w:r>
    </w:p>
    <w:p w:rsidR="0004406B" w:rsidRDefault="00E81B47">
      <w:pPr>
        <w:pStyle w:val="a9"/>
        <w:numPr>
          <w:ilvl w:val="0"/>
          <w:numId w:val="1"/>
        </w:numPr>
        <w:spacing w:after="0" w:line="240" w:lineRule="auto"/>
        <w:ind w:left="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Коваленко Сергій, </w:t>
      </w:r>
      <w:r>
        <w:rPr>
          <w:rFonts w:ascii="Times New Roman" w:hAnsi="Times New Roman" w:cs="Times New Roman"/>
          <w:sz w:val="28"/>
          <w:szCs w:val="28"/>
          <w:lang w:val="uk-UA"/>
        </w:rPr>
        <w:t>с. Вирівка (м. Конотоп), 21.10.1994 – 18.12.2022р.р.</w:t>
      </w:r>
    </w:p>
    <w:p w:rsidR="0004406B" w:rsidRDefault="00E81B47">
      <w:pPr>
        <w:pStyle w:val="a9"/>
        <w:numPr>
          <w:ilvl w:val="0"/>
          <w:numId w:val="1"/>
        </w:numPr>
        <w:spacing w:after="0" w:line="240" w:lineRule="auto"/>
        <w:ind w:left="0"/>
        <w:jc w:val="both"/>
        <w:rPr>
          <w:rFonts w:ascii="Times New Roman" w:hAnsi="Times New Roman" w:cs="Times New Roman"/>
          <w:sz w:val="28"/>
          <w:szCs w:val="28"/>
          <w:lang w:val="uk-UA"/>
        </w:rPr>
      </w:pPr>
      <w:r>
        <w:rPr>
          <w:rFonts w:ascii="Times New Roman" w:hAnsi="Times New Roman" w:cs="Times New Roman"/>
          <w:sz w:val="28"/>
          <w:szCs w:val="28"/>
          <w:lang w:val="uk-UA"/>
        </w:rPr>
        <w:t>Калінський Едуард, с. Привокзальне, 12.08.1975 – 28.01.2023р.р.</w:t>
      </w:r>
    </w:p>
    <w:p w:rsidR="0004406B" w:rsidRDefault="00E81B47">
      <w:pPr>
        <w:pStyle w:val="a9"/>
        <w:numPr>
          <w:ilvl w:val="0"/>
          <w:numId w:val="1"/>
        </w:numPr>
        <w:spacing w:after="0" w:line="240" w:lineRule="auto"/>
        <w:ind w:left="0"/>
        <w:jc w:val="both"/>
        <w:rPr>
          <w:rFonts w:ascii="Times New Roman" w:hAnsi="Times New Roman" w:cs="Times New Roman"/>
          <w:sz w:val="28"/>
          <w:szCs w:val="28"/>
          <w:lang w:val="uk-UA"/>
        </w:rPr>
      </w:pPr>
      <w:r>
        <w:rPr>
          <w:rFonts w:ascii="Times New Roman" w:hAnsi="Times New Roman" w:cs="Times New Roman"/>
          <w:sz w:val="28"/>
          <w:szCs w:val="28"/>
          <w:lang w:val="uk-UA"/>
        </w:rPr>
        <w:t>Зьома Олексій, с. Раки, 13.03.1973 – 20.02.2023р.р.</w:t>
      </w:r>
    </w:p>
    <w:p w:rsidR="0004406B" w:rsidRDefault="00E81B47">
      <w:pPr>
        <w:pStyle w:val="a9"/>
        <w:numPr>
          <w:ilvl w:val="0"/>
          <w:numId w:val="1"/>
        </w:numPr>
        <w:spacing w:after="0" w:line="240" w:lineRule="auto"/>
        <w:ind w:left="0"/>
        <w:jc w:val="both"/>
        <w:rPr>
          <w:rFonts w:ascii="Times New Roman" w:hAnsi="Times New Roman" w:cs="Times New Roman"/>
          <w:sz w:val="28"/>
          <w:szCs w:val="28"/>
          <w:lang w:val="uk-UA"/>
        </w:rPr>
      </w:pPr>
      <w:r>
        <w:rPr>
          <w:rFonts w:ascii="Times New Roman" w:hAnsi="Times New Roman" w:cs="Times New Roman"/>
          <w:sz w:val="28"/>
          <w:szCs w:val="28"/>
          <w:lang w:val="uk-UA"/>
        </w:rPr>
        <w:t>Матвєєнко Валентин, с. Великий Самбір, 24.10.1986 – 11.04.2023р.р.</w:t>
      </w:r>
    </w:p>
    <w:p w:rsidR="0004406B" w:rsidRDefault="00E81B47">
      <w:pPr>
        <w:pStyle w:val="a9"/>
        <w:numPr>
          <w:ilvl w:val="0"/>
          <w:numId w:val="1"/>
        </w:numPr>
        <w:spacing w:after="0" w:line="240" w:lineRule="auto"/>
        <w:ind w:left="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Кривошей Микола, с. </w:t>
      </w:r>
      <w:r>
        <w:rPr>
          <w:rFonts w:ascii="Times New Roman" w:hAnsi="Times New Roman" w:cs="Times New Roman"/>
          <w:sz w:val="28"/>
          <w:szCs w:val="28"/>
          <w:lang w:val="uk-UA"/>
        </w:rPr>
        <w:t>Малий Самбір, 08.03.1980 – 12.04.2023р.р.</w:t>
      </w:r>
    </w:p>
    <w:p w:rsidR="0004406B" w:rsidRDefault="00E81B47">
      <w:pPr>
        <w:pStyle w:val="a9"/>
        <w:numPr>
          <w:ilvl w:val="0"/>
          <w:numId w:val="1"/>
        </w:numPr>
        <w:spacing w:after="0" w:line="240" w:lineRule="auto"/>
        <w:ind w:left="0"/>
        <w:jc w:val="both"/>
        <w:rPr>
          <w:rFonts w:ascii="Times New Roman" w:hAnsi="Times New Roman" w:cs="Times New Roman"/>
          <w:sz w:val="28"/>
          <w:szCs w:val="28"/>
          <w:lang w:val="uk-UA"/>
        </w:rPr>
      </w:pPr>
      <w:r>
        <w:rPr>
          <w:rFonts w:ascii="Times New Roman" w:hAnsi="Times New Roman" w:cs="Times New Roman"/>
          <w:sz w:val="28"/>
          <w:szCs w:val="28"/>
          <w:lang w:val="uk-UA"/>
        </w:rPr>
        <w:t>Гаращенко Сергій, с. Великий Самбір (м. Київ), 09.11.1989 – 13.05.2023р.р.</w:t>
      </w:r>
    </w:p>
    <w:p w:rsidR="0004406B" w:rsidRDefault="00E81B47">
      <w:pPr>
        <w:pStyle w:val="a9"/>
        <w:numPr>
          <w:ilvl w:val="0"/>
          <w:numId w:val="1"/>
        </w:numPr>
        <w:spacing w:after="0" w:line="240" w:lineRule="auto"/>
        <w:ind w:left="0"/>
        <w:jc w:val="both"/>
        <w:rPr>
          <w:rFonts w:ascii="Times New Roman" w:hAnsi="Times New Roman" w:cs="Times New Roman"/>
          <w:sz w:val="28"/>
          <w:szCs w:val="28"/>
          <w:lang w:val="uk-UA"/>
        </w:rPr>
      </w:pPr>
      <w:r>
        <w:rPr>
          <w:rFonts w:ascii="Times New Roman" w:hAnsi="Times New Roman" w:cs="Times New Roman"/>
          <w:sz w:val="28"/>
          <w:szCs w:val="28"/>
          <w:lang w:val="uk-UA"/>
        </w:rPr>
        <w:t>Ющенко Андрій, с. Заводське, 18.04.1994 – 21.05.2023р.р.</w:t>
      </w:r>
    </w:p>
    <w:p w:rsidR="0004406B" w:rsidRDefault="00E81B47">
      <w:pPr>
        <w:pStyle w:val="a9"/>
        <w:numPr>
          <w:ilvl w:val="0"/>
          <w:numId w:val="1"/>
        </w:numPr>
        <w:spacing w:after="0" w:line="240" w:lineRule="auto"/>
        <w:ind w:left="0"/>
        <w:jc w:val="both"/>
        <w:rPr>
          <w:rFonts w:ascii="Times New Roman" w:hAnsi="Times New Roman" w:cs="Times New Roman"/>
          <w:sz w:val="28"/>
          <w:szCs w:val="28"/>
          <w:lang w:val="uk-UA"/>
        </w:rPr>
      </w:pPr>
      <w:r>
        <w:rPr>
          <w:rFonts w:ascii="Times New Roman" w:hAnsi="Times New Roman" w:cs="Times New Roman"/>
          <w:sz w:val="28"/>
          <w:szCs w:val="28"/>
          <w:lang w:val="uk-UA"/>
        </w:rPr>
        <w:t>Клюшник Олександр, с. Великий Самбір, 26.06.1977 – 07.07.2023р.р.</w:t>
      </w:r>
    </w:p>
    <w:p w:rsidR="0004406B" w:rsidRDefault="00E81B47">
      <w:pPr>
        <w:pStyle w:val="a9"/>
        <w:numPr>
          <w:ilvl w:val="0"/>
          <w:numId w:val="1"/>
        </w:numPr>
        <w:spacing w:after="0" w:line="240" w:lineRule="auto"/>
        <w:ind w:left="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Стриженко </w:t>
      </w:r>
      <w:r>
        <w:rPr>
          <w:rFonts w:ascii="Times New Roman" w:hAnsi="Times New Roman" w:cs="Times New Roman"/>
          <w:sz w:val="28"/>
          <w:szCs w:val="28"/>
          <w:lang w:val="uk-UA"/>
        </w:rPr>
        <w:t>Олександр, с. Новоселівка, 09.02.1978 – 15.07.2023р.р.</w:t>
      </w:r>
    </w:p>
    <w:p w:rsidR="0004406B" w:rsidRDefault="00E81B47">
      <w:pPr>
        <w:pStyle w:val="a9"/>
        <w:numPr>
          <w:ilvl w:val="0"/>
          <w:numId w:val="1"/>
        </w:numPr>
        <w:spacing w:after="0" w:line="240" w:lineRule="auto"/>
        <w:ind w:left="0"/>
        <w:jc w:val="both"/>
        <w:rPr>
          <w:rFonts w:ascii="Times New Roman" w:hAnsi="Times New Roman" w:cs="Times New Roman"/>
          <w:sz w:val="28"/>
          <w:szCs w:val="28"/>
          <w:lang w:val="uk-UA"/>
        </w:rPr>
      </w:pPr>
      <w:r>
        <w:rPr>
          <w:rFonts w:ascii="Times New Roman" w:hAnsi="Times New Roman" w:cs="Times New Roman"/>
          <w:sz w:val="28"/>
          <w:szCs w:val="28"/>
          <w:lang w:val="uk-UA"/>
        </w:rPr>
        <w:t>Супрун Олег, с. Попівка, 05.10.1992 – 18.07.2023р.р.</w:t>
      </w:r>
    </w:p>
    <w:p w:rsidR="0004406B" w:rsidRDefault="00E81B47">
      <w:pPr>
        <w:pStyle w:val="a9"/>
        <w:numPr>
          <w:ilvl w:val="0"/>
          <w:numId w:val="1"/>
        </w:numPr>
        <w:spacing w:after="0" w:line="240" w:lineRule="auto"/>
        <w:ind w:left="0"/>
        <w:jc w:val="both"/>
        <w:rPr>
          <w:rFonts w:ascii="Times New Roman" w:hAnsi="Times New Roman" w:cs="Times New Roman"/>
          <w:sz w:val="28"/>
          <w:szCs w:val="28"/>
          <w:lang w:val="uk-UA"/>
        </w:rPr>
      </w:pPr>
      <w:r>
        <w:rPr>
          <w:rFonts w:ascii="Times New Roman" w:hAnsi="Times New Roman" w:cs="Times New Roman"/>
          <w:sz w:val="28"/>
          <w:szCs w:val="28"/>
          <w:lang w:val="uk-UA"/>
        </w:rPr>
        <w:t>Дорошенко Руслан, с. Великий Самбір, 30.10.1988 – 25.07.2023р.р.</w:t>
      </w:r>
    </w:p>
    <w:p w:rsidR="0004406B" w:rsidRDefault="00E81B47">
      <w:pPr>
        <w:pStyle w:val="a9"/>
        <w:numPr>
          <w:ilvl w:val="0"/>
          <w:numId w:val="1"/>
        </w:numPr>
        <w:spacing w:after="0" w:line="240" w:lineRule="auto"/>
        <w:ind w:left="0"/>
        <w:jc w:val="both"/>
        <w:rPr>
          <w:rFonts w:ascii="Times New Roman" w:hAnsi="Times New Roman" w:cs="Times New Roman"/>
          <w:sz w:val="28"/>
          <w:szCs w:val="28"/>
          <w:lang w:val="uk-UA"/>
        </w:rPr>
      </w:pPr>
      <w:r>
        <w:rPr>
          <w:rFonts w:ascii="Times New Roman" w:hAnsi="Times New Roman" w:cs="Times New Roman"/>
          <w:sz w:val="28"/>
          <w:szCs w:val="28"/>
          <w:lang w:val="uk-UA"/>
        </w:rPr>
        <w:t>Скотар Володимир, с. Кошари (м. Конотоп), 21.06.1964 – 29.08.2023р.р.</w:t>
      </w:r>
    </w:p>
    <w:p w:rsidR="0004406B" w:rsidRDefault="00E81B47">
      <w:pPr>
        <w:pStyle w:val="a9"/>
        <w:numPr>
          <w:ilvl w:val="0"/>
          <w:numId w:val="1"/>
        </w:numPr>
        <w:spacing w:after="0" w:line="240" w:lineRule="auto"/>
        <w:ind w:left="0"/>
        <w:jc w:val="both"/>
        <w:rPr>
          <w:rFonts w:ascii="Times New Roman" w:hAnsi="Times New Roman" w:cs="Times New Roman"/>
          <w:sz w:val="28"/>
          <w:szCs w:val="28"/>
          <w:lang w:val="uk-UA"/>
        </w:rPr>
      </w:pPr>
      <w:r>
        <w:rPr>
          <w:rFonts w:ascii="Times New Roman" w:hAnsi="Times New Roman" w:cs="Times New Roman"/>
          <w:sz w:val="28"/>
          <w:szCs w:val="28"/>
          <w:lang w:val="uk-UA"/>
        </w:rPr>
        <w:t>Підгорний Мик</w:t>
      </w:r>
      <w:r>
        <w:rPr>
          <w:rFonts w:ascii="Times New Roman" w:hAnsi="Times New Roman" w:cs="Times New Roman"/>
          <w:sz w:val="28"/>
          <w:szCs w:val="28"/>
          <w:lang w:val="uk-UA"/>
        </w:rPr>
        <w:t>ола, с. Попівка, 26.02.1983 – 06.09.2023р.р.</w:t>
      </w:r>
    </w:p>
    <w:p w:rsidR="0004406B" w:rsidRDefault="00E81B47">
      <w:pPr>
        <w:pStyle w:val="a9"/>
        <w:numPr>
          <w:ilvl w:val="0"/>
          <w:numId w:val="1"/>
        </w:numPr>
        <w:spacing w:after="0" w:line="240" w:lineRule="auto"/>
        <w:ind w:left="0"/>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Юрченко Вячеслав, с. Попівка, 28.08.1991 – 20.12.2023р.р.</w:t>
      </w:r>
    </w:p>
    <w:p w:rsidR="0004406B" w:rsidRDefault="00E81B47">
      <w:pPr>
        <w:pStyle w:val="a9"/>
        <w:numPr>
          <w:ilvl w:val="0"/>
          <w:numId w:val="1"/>
        </w:numPr>
        <w:spacing w:after="0" w:line="240" w:lineRule="auto"/>
        <w:ind w:left="0"/>
        <w:jc w:val="both"/>
        <w:rPr>
          <w:rFonts w:ascii="Times New Roman" w:hAnsi="Times New Roman" w:cs="Times New Roman"/>
          <w:sz w:val="28"/>
          <w:szCs w:val="28"/>
          <w:lang w:val="uk-UA"/>
        </w:rPr>
      </w:pPr>
      <w:r>
        <w:rPr>
          <w:rFonts w:ascii="Times New Roman" w:hAnsi="Times New Roman" w:cs="Times New Roman"/>
          <w:sz w:val="28"/>
          <w:szCs w:val="28"/>
          <w:lang w:val="uk-UA"/>
        </w:rPr>
        <w:t>Омельченко Анатолій, с. Попівка, 06.02.1987 – 26.12.2023р.р.</w:t>
      </w:r>
    </w:p>
    <w:p w:rsidR="0004406B" w:rsidRDefault="00E81B47">
      <w:pPr>
        <w:pStyle w:val="a9"/>
        <w:numPr>
          <w:ilvl w:val="0"/>
          <w:numId w:val="1"/>
        </w:numPr>
        <w:spacing w:after="0" w:line="240" w:lineRule="auto"/>
        <w:ind w:left="0"/>
        <w:jc w:val="both"/>
        <w:rPr>
          <w:rFonts w:ascii="Times New Roman" w:hAnsi="Times New Roman" w:cs="Times New Roman"/>
          <w:sz w:val="28"/>
          <w:szCs w:val="28"/>
          <w:lang w:val="uk-UA"/>
        </w:rPr>
      </w:pPr>
      <w:r>
        <w:rPr>
          <w:rFonts w:ascii="Times New Roman" w:hAnsi="Times New Roman" w:cs="Times New Roman"/>
          <w:sz w:val="28"/>
          <w:szCs w:val="28"/>
          <w:lang w:val="uk-UA"/>
        </w:rPr>
        <w:t>Стрілець Вадим, с. Великий Самбір, 24.03.1983 – 04.01.2024р.р.</w:t>
      </w:r>
    </w:p>
    <w:p w:rsidR="0004406B" w:rsidRDefault="00E81B47">
      <w:pPr>
        <w:pStyle w:val="a9"/>
        <w:numPr>
          <w:ilvl w:val="0"/>
          <w:numId w:val="1"/>
        </w:numPr>
        <w:spacing w:after="0" w:line="240" w:lineRule="auto"/>
        <w:ind w:left="0"/>
        <w:jc w:val="both"/>
        <w:rPr>
          <w:rFonts w:ascii="Times New Roman" w:hAnsi="Times New Roman" w:cs="Times New Roman"/>
          <w:sz w:val="28"/>
          <w:szCs w:val="28"/>
          <w:lang w:val="uk-UA"/>
        </w:rPr>
      </w:pPr>
      <w:r>
        <w:rPr>
          <w:rFonts w:ascii="Times New Roman" w:hAnsi="Times New Roman" w:cs="Times New Roman"/>
          <w:sz w:val="28"/>
          <w:szCs w:val="28"/>
          <w:lang w:val="uk-UA"/>
        </w:rPr>
        <w:t>Пичик Петро, с. Попівка, 23.0</w:t>
      </w:r>
      <w:r>
        <w:rPr>
          <w:rFonts w:ascii="Times New Roman" w:hAnsi="Times New Roman" w:cs="Times New Roman"/>
          <w:sz w:val="28"/>
          <w:szCs w:val="28"/>
          <w:lang w:val="uk-UA"/>
        </w:rPr>
        <w:t>2.1979 – 20.01.2024р.р.</w:t>
      </w:r>
    </w:p>
    <w:p w:rsidR="0004406B" w:rsidRDefault="00E81B47">
      <w:pPr>
        <w:pStyle w:val="a9"/>
        <w:numPr>
          <w:ilvl w:val="0"/>
          <w:numId w:val="1"/>
        </w:numPr>
        <w:spacing w:after="0" w:line="240" w:lineRule="auto"/>
        <w:ind w:left="0"/>
        <w:jc w:val="both"/>
        <w:rPr>
          <w:rFonts w:ascii="Times New Roman" w:hAnsi="Times New Roman" w:cs="Times New Roman"/>
          <w:sz w:val="28"/>
          <w:szCs w:val="28"/>
          <w:lang w:val="uk-UA"/>
        </w:rPr>
      </w:pPr>
      <w:r>
        <w:rPr>
          <w:rFonts w:ascii="Times New Roman" w:hAnsi="Times New Roman" w:cs="Times New Roman"/>
          <w:sz w:val="28"/>
          <w:szCs w:val="28"/>
          <w:lang w:val="uk-UA"/>
        </w:rPr>
        <w:t>Немеш Анатолій, с. Шаповалівка, 25.10.1977 – 25.01.2024р.р.</w:t>
      </w:r>
    </w:p>
    <w:p w:rsidR="0004406B" w:rsidRDefault="00E81B47">
      <w:pPr>
        <w:pStyle w:val="a9"/>
        <w:numPr>
          <w:ilvl w:val="0"/>
          <w:numId w:val="1"/>
        </w:numPr>
        <w:spacing w:after="0" w:line="240" w:lineRule="auto"/>
        <w:ind w:left="0"/>
        <w:jc w:val="both"/>
        <w:rPr>
          <w:rFonts w:ascii="Times New Roman" w:hAnsi="Times New Roman" w:cs="Times New Roman"/>
          <w:sz w:val="28"/>
          <w:szCs w:val="28"/>
          <w:lang w:val="uk-UA"/>
        </w:rPr>
      </w:pPr>
      <w:r>
        <w:rPr>
          <w:rFonts w:ascii="Times New Roman" w:hAnsi="Times New Roman" w:cs="Times New Roman"/>
          <w:sz w:val="28"/>
          <w:szCs w:val="28"/>
          <w:lang w:val="uk-UA"/>
        </w:rPr>
        <w:t>Стеценко Володимир, с. Вирівка (с. Заводське), 07.12.1966 – 03.09.2023р.р.</w:t>
      </w:r>
    </w:p>
    <w:p w:rsidR="0004406B" w:rsidRDefault="00E81B47">
      <w:pPr>
        <w:pStyle w:val="a9"/>
        <w:numPr>
          <w:ilvl w:val="0"/>
          <w:numId w:val="1"/>
        </w:numPr>
        <w:spacing w:after="0" w:line="240" w:lineRule="auto"/>
        <w:ind w:left="0"/>
        <w:jc w:val="both"/>
        <w:rPr>
          <w:rFonts w:ascii="Times New Roman" w:hAnsi="Times New Roman" w:cs="Times New Roman"/>
          <w:sz w:val="28"/>
          <w:szCs w:val="28"/>
          <w:lang w:val="uk-UA"/>
        </w:rPr>
      </w:pPr>
      <w:r>
        <w:rPr>
          <w:rFonts w:ascii="Times New Roman" w:hAnsi="Times New Roman" w:cs="Times New Roman"/>
          <w:sz w:val="28"/>
          <w:szCs w:val="28"/>
          <w:lang w:val="uk-UA"/>
        </w:rPr>
        <w:t>Перепелиця Руслан, с. Чорноплатове, 10.07.1979 – 22.09.2023р.р.</w:t>
      </w:r>
    </w:p>
    <w:p w:rsidR="0004406B" w:rsidRDefault="00E81B47">
      <w:pPr>
        <w:pStyle w:val="a9"/>
        <w:numPr>
          <w:ilvl w:val="0"/>
          <w:numId w:val="1"/>
        </w:numPr>
        <w:spacing w:after="0" w:line="240" w:lineRule="auto"/>
        <w:ind w:left="0"/>
        <w:jc w:val="both"/>
        <w:rPr>
          <w:rFonts w:ascii="Times New Roman" w:hAnsi="Times New Roman" w:cs="Times New Roman"/>
          <w:sz w:val="28"/>
          <w:szCs w:val="28"/>
          <w:lang w:val="uk-UA"/>
        </w:rPr>
      </w:pPr>
      <w:r>
        <w:rPr>
          <w:rFonts w:ascii="Times New Roman" w:hAnsi="Times New Roman" w:cs="Times New Roman"/>
          <w:sz w:val="28"/>
          <w:szCs w:val="28"/>
          <w:lang w:val="uk-UA"/>
        </w:rPr>
        <w:t>Матвійко Віталій, с. Соснівка, 16</w:t>
      </w:r>
      <w:r>
        <w:rPr>
          <w:rFonts w:ascii="Times New Roman" w:hAnsi="Times New Roman" w:cs="Times New Roman"/>
          <w:sz w:val="28"/>
          <w:szCs w:val="28"/>
          <w:lang w:val="uk-UA"/>
        </w:rPr>
        <w:t>.06.1995 – 09.05.2024р.р.</w:t>
      </w:r>
    </w:p>
    <w:p w:rsidR="0004406B" w:rsidRDefault="00E81B47">
      <w:pPr>
        <w:pStyle w:val="a9"/>
        <w:numPr>
          <w:ilvl w:val="0"/>
          <w:numId w:val="1"/>
        </w:numPr>
        <w:spacing w:after="0" w:line="240" w:lineRule="auto"/>
        <w:ind w:left="0"/>
        <w:jc w:val="both"/>
        <w:rPr>
          <w:rFonts w:ascii="Times New Roman" w:hAnsi="Times New Roman" w:cs="Times New Roman"/>
          <w:sz w:val="28"/>
          <w:szCs w:val="28"/>
          <w:lang w:val="uk-UA"/>
        </w:rPr>
      </w:pPr>
      <w:r>
        <w:rPr>
          <w:rFonts w:ascii="Times New Roman" w:hAnsi="Times New Roman" w:cs="Times New Roman"/>
          <w:sz w:val="28"/>
          <w:szCs w:val="28"/>
          <w:lang w:val="uk-UA"/>
        </w:rPr>
        <w:t>Фесенко Олександр, с. Вирівка (м. Конотоп), 01.08.1979 – 28.05.2024р.р.</w:t>
      </w:r>
    </w:p>
    <w:p w:rsidR="0004406B" w:rsidRDefault="00E81B47">
      <w:pPr>
        <w:pStyle w:val="a9"/>
        <w:numPr>
          <w:ilvl w:val="0"/>
          <w:numId w:val="1"/>
        </w:numPr>
        <w:spacing w:after="0" w:line="240" w:lineRule="auto"/>
        <w:ind w:left="0"/>
        <w:jc w:val="both"/>
        <w:rPr>
          <w:rFonts w:ascii="Times New Roman" w:hAnsi="Times New Roman" w:cs="Times New Roman"/>
          <w:sz w:val="28"/>
          <w:szCs w:val="28"/>
          <w:lang w:val="uk-UA"/>
        </w:rPr>
      </w:pPr>
      <w:r>
        <w:rPr>
          <w:rFonts w:ascii="Times New Roman" w:hAnsi="Times New Roman" w:cs="Times New Roman"/>
          <w:sz w:val="28"/>
          <w:szCs w:val="28"/>
          <w:lang w:val="uk-UA"/>
        </w:rPr>
        <w:t>Рибка Олександр, с. Малий Самбір, 06.09.1966 – 30.08.2024р.р.</w:t>
      </w:r>
    </w:p>
    <w:p w:rsidR="0004406B" w:rsidRDefault="00E81B47">
      <w:pPr>
        <w:pStyle w:val="a9"/>
        <w:numPr>
          <w:ilvl w:val="0"/>
          <w:numId w:val="1"/>
        </w:numPr>
        <w:spacing w:after="0" w:line="240" w:lineRule="auto"/>
        <w:ind w:left="0"/>
        <w:jc w:val="both"/>
        <w:rPr>
          <w:rFonts w:ascii="Times New Roman" w:hAnsi="Times New Roman" w:cs="Times New Roman"/>
          <w:sz w:val="28"/>
          <w:szCs w:val="28"/>
          <w:lang w:val="uk-UA"/>
        </w:rPr>
      </w:pPr>
      <w:r>
        <w:rPr>
          <w:rFonts w:ascii="Times New Roman" w:hAnsi="Times New Roman" w:cs="Times New Roman"/>
          <w:sz w:val="28"/>
          <w:szCs w:val="28"/>
          <w:lang w:val="uk-UA"/>
        </w:rPr>
        <w:t>Козловський Микола, с. Великий Самбір (м.Київ), 08.11.1974 – 30.08.2024р.р.</w:t>
      </w:r>
    </w:p>
    <w:p w:rsidR="0004406B" w:rsidRDefault="00E81B47">
      <w:pPr>
        <w:pStyle w:val="a9"/>
        <w:numPr>
          <w:ilvl w:val="0"/>
          <w:numId w:val="1"/>
        </w:numPr>
        <w:spacing w:after="0" w:line="240" w:lineRule="auto"/>
        <w:ind w:left="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Горбунов Едуард, с. </w:t>
      </w:r>
      <w:r>
        <w:rPr>
          <w:rFonts w:ascii="Times New Roman" w:hAnsi="Times New Roman" w:cs="Times New Roman"/>
          <w:sz w:val="28"/>
          <w:szCs w:val="28"/>
          <w:lang w:val="uk-UA"/>
        </w:rPr>
        <w:t>Великий Самбір (с. Котельва, Полтавська обл.), 21.11.1978 -14.07.2024р.р.</w:t>
      </w:r>
    </w:p>
    <w:p w:rsidR="0004406B" w:rsidRDefault="00E81B47">
      <w:pPr>
        <w:pStyle w:val="a9"/>
        <w:numPr>
          <w:ilvl w:val="0"/>
          <w:numId w:val="1"/>
        </w:numPr>
        <w:spacing w:after="0" w:line="240" w:lineRule="auto"/>
        <w:ind w:left="0"/>
        <w:jc w:val="both"/>
        <w:rPr>
          <w:rFonts w:ascii="Times New Roman" w:hAnsi="Times New Roman" w:cs="Times New Roman"/>
          <w:sz w:val="28"/>
          <w:szCs w:val="28"/>
          <w:lang w:val="uk-UA"/>
        </w:rPr>
      </w:pPr>
      <w:r>
        <w:rPr>
          <w:rFonts w:ascii="Times New Roman" w:hAnsi="Times New Roman" w:cs="Times New Roman"/>
          <w:sz w:val="28"/>
          <w:szCs w:val="28"/>
          <w:lang w:val="uk-UA"/>
        </w:rPr>
        <w:t>Лямець Роман, с. Попівка (м. Київ), 25.07.1995 – 20.09.2024р.р.</w:t>
      </w:r>
    </w:p>
    <w:p w:rsidR="0004406B" w:rsidRDefault="00E81B47">
      <w:pPr>
        <w:pStyle w:val="a9"/>
        <w:numPr>
          <w:ilvl w:val="0"/>
          <w:numId w:val="1"/>
        </w:numPr>
        <w:spacing w:after="0" w:line="240" w:lineRule="auto"/>
        <w:ind w:left="0"/>
        <w:jc w:val="both"/>
        <w:rPr>
          <w:rFonts w:ascii="Times New Roman" w:hAnsi="Times New Roman" w:cs="Times New Roman"/>
          <w:sz w:val="28"/>
          <w:szCs w:val="28"/>
          <w:lang w:val="uk-UA"/>
        </w:rPr>
      </w:pPr>
      <w:r>
        <w:rPr>
          <w:rFonts w:ascii="Times New Roman" w:hAnsi="Times New Roman" w:cs="Times New Roman"/>
          <w:sz w:val="28"/>
          <w:szCs w:val="28"/>
          <w:lang w:val="uk-UA"/>
        </w:rPr>
        <w:t>Федоренко Геннадій, с. Карабутове, 14.12.1975 – 09.10.2024р.р.</w:t>
      </w:r>
    </w:p>
    <w:p w:rsidR="0004406B" w:rsidRDefault="00E81B47">
      <w:pPr>
        <w:pStyle w:val="a9"/>
        <w:numPr>
          <w:ilvl w:val="0"/>
          <w:numId w:val="1"/>
        </w:numPr>
        <w:spacing w:after="0" w:line="240" w:lineRule="auto"/>
        <w:ind w:left="0"/>
        <w:jc w:val="both"/>
        <w:rPr>
          <w:rFonts w:ascii="Times New Roman" w:hAnsi="Times New Roman" w:cs="Times New Roman"/>
          <w:sz w:val="28"/>
          <w:szCs w:val="28"/>
          <w:lang w:val="uk-UA"/>
        </w:rPr>
      </w:pPr>
      <w:r>
        <w:rPr>
          <w:rFonts w:ascii="Times New Roman" w:hAnsi="Times New Roman" w:cs="Times New Roman"/>
          <w:sz w:val="28"/>
          <w:szCs w:val="28"/>
          <w:lang w:val="uk-UA"/>
        </w:rPr>
        <w:t>Коломійченко Іван, с. Попівка, 01.10.1985 – 01.11.2024р</w:t>
      </w:r>
      <w:r>
        <w:rPr>
          <w:rFonts w:ascii="Times New Roman" w:hAnsi="Times New Roman" w:cs="Times New Roman"/>
          <w:sz w:val="28"/>
          <w:szCs w:val="28"/>
          <w:lang w:val="uk-UA"/>
        </w:rPr>
        <w:t>.р.</w:t>
      </w:r>
    </w:p>
    <w:p w:rsidR="0004406B" w:rsidRDefault="00E81B47">
      <w:pPr>
        <w:pStyle w:val="a9"/>
        <w:numPr>
          <w:ilvl w:val="0"/>
          <w:numId w:val="1"/>
        </w:numPr>
        <w:spacing w:after="0" w:line="240" w:lineRule="auto"/>
        <w:ind w:left="0"/>
        <w:jc w:val="both"/>
        <w:rPr>
          <w:rFonts w:ascii="Times New Roman" w:hAnsi="Times New Roman" w:cs="Times New Roman"/>
          <w:sz w:val="28"/>
          <w:szCs w:val="28"/>
          <w:lang w:val="uk-UA"/>
        </w:rPr>
      </w:pPr>
      <w:r>
        <w:rPr>
          <w:rFonts w:ascii="Times New Roman" w:hAnsi="Times New Roman" w:cs="Times New Roman"/>
          <w:sz w:val="28"/>
          <w:szCs w:val="28"/>
          <w:lang w:val="uk-UA"/>
        </w:rPr>
        <w:t>Полюхович Віталій, с. Тулушка, 30.06.1998 – 12.11.2024р.р.</w:t>
      </w:r>
    </w:p>
    <w:p w:rsidR="0004406B" w:rsidRDefault="00E81B47">
      <w:pPr>
        <w:pStyle w:val="a9"/>
        <w:numPr>
          <w:ilvl w:val="0"/>
          <w:numId w:val="1"/>
        </w:numPr>
        <w:spacing w:after="0" w:line="240" w:lineRule="auto"/>
        <w:ind w:left="0"/>
        <w:jc w:val="both"/>
        <w:rPr>
          <w:rFonts w:ascii="Times New Roman" w:hAnsi="Times New Roman" w:cs="Times New Roman"/>
          <w:sz w:val="28"/>
          <w:szCs w:val="28"/>
          <w:lang w:val="uk-UA"/>
        </w:rPr>
      </w:pPr>
      <w:r>
        <w:rPr>
          <w:rFonts w:ascii="Times New Roman" w:hAnsi="Times New Roman" w:cs="Times New Roman"/>
          <w:sz w:val="28"/>
          <w:szCs w:val="28"/>
          <w:lang w:val="uk-UA"/>
        </w:rPr>
        <w:t>Забіяка Руслан, с. Соснівка 28.05.1998 – 19.11.2024р.р.</w:t>
      </w:r>
    </w:p>
    <w:p w:rsidR="0004406B" w:rsidRDefault="00E81B47">
      <w:pPr>
        <w:pStyle w:val="a9"/>
        <w:numPr>
          <w:ilvl w:val="0"/>
          <w:numId w:val="1"/>
        </w:numPr>
        <w:spacing w:after="0" w:line="240" w:lineRule="auto"/>
        <w:ind w:left="0"/>
        <w:jc w:val="both"/>
        <w:rPr>
          <w:rFonts w:ascii="Times New Roman" w:hAnsi="Times New Roman" w:cs="Times New Roman"/>
          <w:sz w:val="28"/>
          <w:szCs w:val="28"/>
          <w:lang w:val="uk-UA"/>
        </w:rPr>
      </w:pPr>
      <w:r>
        <w:rPr>
          <w:rFonts w:ascii="Times New Roman" w:hAnsi="Times New Roman" w:cs="Times New Roman"/>
          <w:sz w:val="28"/>
          <w:szCs w:val="28"/>
          <w:lang w:val="uk-UA"/>
        </w:rPr>
        <w:t>Шило Олександр, с. Великий Самбір, 07.12.1977 – 24.11.2024р.р.</w:t>
      </w:r>
    </w:p>
    <w:p w:rsidR="0004406B" w:rsidRDefault="00E81B47">
      <w:pPr>
        <w:pStyle w:val="a9"/>
        <w:numPr>
          <w:ilvl w:val="0"/>
          <w:numId w:val="1"/>
        </w:numPr>
        <w:spacing w:after="0" w:line="240" w:lineRule="auto"/>
        <w:ind w:left="0"/>
        <w:jc w:val="both"/>
        <w:rPr>
          <w:rFonts w:ascii="Times New Roman" w:hAnsi="Times New Roman" w:cs="Times New Roman"/>
          <w:sz w:val="28"/>
          <w:szCs w:val="28"/>
          <w:lang w:val="uk-UA"/>
        </w:rPr>
      </w:pPr>
      <w:r>
        <w:rPr>
          <w:rFonts w:ascii="Times New Roman" w:hAnsi="Times New Roman" w:cs="Times New Roman"/>
          <w:sz w:val="28"/>
          <w:szCs w:val="28"/>
          <w:lang w:val="uk-UA"/>
        </w:rPr>
        <w:t>Макарчук Василь, с. Кузьки, 08.08.1973 – 08.12.2024р.р.</w:t>
      </w:r>
    </w:p>
    <w:p w:rsidR="0004406B" w:rsidRDefault="00E81B47">
      <w:pPr>
        <w:pStyle w:val="a9"/>
        <w:numPr>
          <w:ilvl w:val="0"/>
          <w:numId w:val="1"/>
        </w:numPr>
        <w:spacing w:after="0" w:line="240" w:lineRule="auto"/>
        <w:ind w:left="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Ковальчук </w:t>
      </w:r>
      <w:r>
        <w:rPr>
          <w:rFonts w:ascii="Times New Roman" w:hAnsi="Times New Roman" w:cs="Times New Roman"/>
          <w:sz w:val="28"/>
          <w:szCs w:val="28"/>
          <w:lang w:val="uk-UA"/>
        </w:rPr>
        <w:t>Олександр, с. Попівка, 01.04.1986 – 27.12.2024р.р.</w:t>
      </w:r>
    </w:p>
    <w:p w:rsidR="0004406B" w:rsidRDefault="00E81B47">
      <w:pPr>
        <w:pStyle w:val="a9"/>
        <w:numPr>
          <w:ilvl w:val="0"/>
          <w:numId w:val="1"/>
        </w:numPr>
        <w:spacing w:after="0" w:line="240" w:lineRule="auto"/>
        <w:ind w:left="0"/>
        <w:jc w:val="both"/>
        <w:rPr>
          <w:rFonts w:ascii="Times New Roman" w:hAnsi="Times New Roman" w:cs="Times New Roman"/>
          <w:sz w:val="28"/>
          <w:szCs w:val="28"/>
          <w:lang w:val="uk-UA"/>
        </w:rPr>
      </w:pPr>
      <w:r>
        <w:rPr>
          <w:rFonts w:ascii="Times New Roman" w:hAnsi="Times New Roman" w:cs="Times New Roman"/>
          <w:sz w:val="28"/>
          <w:szCs w:val="28"/>
          <w:lang w:val="uk-UA"/>
        </w:rPr>
        <w:t>Гуторка Сергій, 06.08.1999 - 05.01.2025р.р., яким присвоєно звання “Почесний громадянин Попіської громади”</w:t>
      </w:r>
    </w:p>
    <w:p w:rsidR="0004406B" w:rsidRDefault="00E81B47">
      <w:pPr>
        <w:pStyle w:val="a9"/>
        <w:spacing w:after="0" w:line="240" w:lineRule="auto"/>
        <w:ind w:left="0" w:firstLine="72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Схиляємо у пошані голови перед світлою пам’яттю гідних синів незламного українського народу. </w:t>
      </w:r>
    </w:p>
    <w:p w:rsidR="0004406B" w:rsidRDefault="00E81B47">
      <w:pPr>
        <w:pStyle w:val="a9"/>
        <w:spacing w:after="0" w:line="240" w:lineRule="auto"/>
        <w:ind w:left="0" w:firstLine="720"/>
        <w:jc w:val="both"/>
        <w:rPr>
          <w:rFonts w:ascii="Times New Roman" w:hAnsi="Times New Roman" w:cs="Times New Roman"/>
          <w:sz w:val="28"/>
          <w:szCs w:val="28"/>
          <w:lang w:val="uk-UA"/>
        </w:rPr>
      </w:pPr>
      <w:r>
        <w:rPr>
          <w:rFonts w:ascii="Times New Roman" w:hAnsi="Times New Roman" w:cs="Times New Roman"/>
          <w:sz w:val="28"/>
          <w:szCs w:val="28"/>
          <w:lang w:val="uk-UA"/>
        </w:rPr>
        <w:t>Вічн</w:t>
      </w:r>
      <w:r>
        <w:rPr>
          <w:rFonts w:ascii="Times New Roman" w:hAnsi="Times New Roman" w:cs="Times New Roman"/>
          <w:sz w:val="28"/>
          <w:szCs w:val="28"/>
          <w:lang w:val="uk-UA"/>
        </w:rPr>
        <w:t>а пам’ять і вічна слава нашим Героям!</w:t>
      </w:r>
    </w:p>
    <w:p w:rsidR="0004406B" w:rsidRDefault="00E81B47">
      <w:pPr>
        <w:pStyle w:val="a9"/>
        <w:spacing w:after="0" w:line="240" w:lineRule="auto"/>
        <w:ind w:left="0" w:firstLine="720"/>
        <w:jc w:val="both"/>
        <w:rPr>
          <w:rFonts w:ascii="Times New Roman" w:hAnsi="Times New Roman" w:cs="Times New Roman"/>
          <w:sz w:val="28"/>
          <w:szCs w:val="28"/>
          <w:lang w:val="uk-UA"/>
        </w:rPr>
      </w:pPr>
      <w:r>
        <w:rPr>
          <w:rFonts w:ascii="Times New Roman" w:hAnsi="Times New Roman" w:cs="Times New Roman"/>
          <w:sz w:val="28"/>
          <w:szCs w:val="28"/>
          <w:lang w:val="uk-UA"/>
        </w:rPr>
        <w:t>Завдяки військовим Збройних сил України наша територіальна громада працювала у штатному режимі.</w:t>
      </w:r>
    </w:p>
    <w:p w:rsidR="0004406B" w:rsidRDefault="00E81B47">
      <w:pPr>
        <w:pStyle w:val="a9"/>
        <w:spacing w:after="0" w:line="240" w:lineRule="auto"/>
        <w:ind w:left="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У 2024 році ми зберігали стабільність та приймали виважені рішення. </w:t>
      </w:r>
    </w:p>
    <w:p w:rsidR="0004406B" w:rsidRDefault="00E81B47">
      <w:pPr>
        <w:pStyle w:val="a9"/>
        <w:spacing w:after="0" w:line="240" w:lineRule="auto"/>
        <w:ind w:left="0" w:firstLine="720"/>
        <w:jc w:val="both"/>
        <w:rPr>
          <w:rFonts w:ascii="Times New Roman" w:hAnsi="Times New Roman" w:cs="Times New Roman"/>
          <w:sz w:val="28"/>
          <w:szCs w:val="28"/>
          <w:lang w:val="uk-UA"/>
        </w:rPr>
      </w:pPr>
      <w:r>
        <w:rPr>
          <w:rFonts w:ascii="Times New Roman" w:hAnsi="Times New Roman" w:cs="Times New Roman"/>
          <w:sz w:val="28"/>
          <w:szCs w:val="28"/>
          <w:lang w:val="uk-UA"/>
        </w:rPr>
        <w:t>Завдяки конструктивній роботі керівництва громади, де</w:t>
      </w:r>
      <w:r>
        <w:rPr>
          <w:rFonts w:ascii="Times New Roman" w:hAnsi="Times New Roman" w:cs="Times New Roman"/>
          <w:sz w:val="28"/>
          <w:szCs w:val="28"/>
          <w:lang w:val="uk-UA"/>
        </w:rPr>
        <w:t>путатів, членів виконавчого комітету, старостатів, співпраці обласної та районної військової адміністрації, керівників установ, підприємств і організацій, а також активних волонтерів та небайдужих мешканців громади вдалося реалізувати поставлені завдання і</w:t>
      </w:r>
      <w:r>
        <w:rPr>
          <w:rFonts w:ascii="Times New Roman" w:hAnsi="Times New Roman" w:cs="Times New Roman"/>
          <w:sz w:val="28"/>
          <w:szCs w:val="28"/>
          <w:lang w:val="uk-UA"/>
        </w:rPr>
        <w:t xml:space="preserve"> досягнути позитивних результатів.</w:t>
      </w:r>
    </w:p>
    <w:p w:rsidR="0004406B" w:rsidRDefault="00E81B47">
      <w:pPr>
        <w:pStyle w:val="a9"/>
        <w:spacing w:after="0" w:line="240" w:lineRule="auto"/>
        <w:ind w:left="0" w:firstLine="720"/>
        <w:jc w:val="both"/>
        <w:rPr>
          <w:rFonts w:ascii="Times New Roman" w:hAnsi="Times New Roman" w:cs="Times New Roman"/>
          <w:sz w:val="28"/>
          <w:szCs w:val="28"/>
          <w:lang w:val="uk-UA"/>
        </w:rPr>
      </w:pPr>
      <w:r>
        <w:rPr>
          <w:rFonts w:ascii="Times New Roman" w:hAnsi="Times New Roman" w:cs="Times New Roman"/>
          <w:sz w:val="28"/>
          <w:szCs w:val="28"/>
          <w:lang w:val="uk-UA"/>
        </w:rPr>
        <w:t>Станом на 1 січня 2025 року в 44 населених пунктах громади проживає більше 14 тисяч осіб. Територія громади поділена на 10 старостинських округів, в яких здійснюють свої повноваження 9 старост та 18 спеціалістів ЦНАП.</w:t>
      </w:r>
    </w:p>
    <w:p w:rsidR="0004406B" w:rsidRDefault="00E81B47">
      <w:pPr>
        <w:pStyle w:val="a9"/>
        <w:spacing w:after="0" w:line="240" w:lineRule="auto"/>
        <w:ind w:left="0" w:firstLine="720"/>
        <w:jc w:val="both"/>
        <w:rPr>
          <w:rFonts w:ascii="Times New Roman" w:hAnsi="Times New Roman" w:cs="Times New Roman"/>
          <w:sz w:val="28"/>
          <w:szCs w:val="28"/>
          <w:lang w:val="uk-UA"/>
        </w:rPr>
      </w:pPr>
      <w:r>
        <w:rPr>
          <w:rFonts w:ascii="Times New Roman" w:hAnsi="Times New Roman" w:cs="Times New Roman"/>
          <w:sz w:val="28"/>
          <w:szCs w:val="28"/>
          <w:lang w:val="uk-UA"/>
        </w:rPr>
        <w:t>Сіл</w:t>
      </w:r>
      <w:r>
        <w:rPr>
          <w:rFonts w:ascii="Times New Roman" w:hAnsi="Times New Roman" w:cs="Times New Roman"/>
          <w:sz w:val="28"/>
          <w:szCs w:val="28"/>
          <w:lang w:val="uk-UA"/>
        </w:rPr>
        <w:t>ьська рада, як орган місцевого самоврядування у своїй роботі керується принципами законності, гласності, колегіальності, поєднуючи місцеві і державні інтереси та є публічною і відкритою у своїй діяльності.</w:t>
      </w:r>
    </w:p>
    <w:p w:rsidR="0004406B" w:rsidRDefault="00E81B47">
      <w:pPr>
        <w:pStyle w:val="a9"/>
        <w:spacing w:after="0" w:line="240" w:lineRule="auto"/>
        <w:ind w:left="0"/>
        <w:jc w:val="center"/>
        <w:rPr>
          <w:rFonts w:ascii="Times New Roman" w:hAnsi="Times New Roman" w:cs="Times New Roman"/>
          <w:b/>
          <w:sz w:val="28"/>
          <w:szCs w:val="28"/>
          <w:lang w:val="uk-UA"/>
        </w:rPr>
      </w:pPr>
      <w:r>
        <w:rPr>
          <w:rFonts w:ascii="Times New Roman" w:hAnsi="Times New Roman" w:cs="Times New Roman"/>
          <w:b/>
          <w:sz w:val="28"/>
          <w:szCs w:val="28"/>
          <w:lang w:val="uk-UA"/>
        </w:rPr>
        <w:t>Сесійна діяльність ради</w:t>
      </w:r>
    </w:p>
    <w:p w:rsidR="0004406B" w:rsidRDefault="00E81B47">
      <w:pPr>
        <w:pStyle w:val="a9"/>
        <w:spacing w:after="0" w:line="240" w:lineRule="auto"/>
        <w:ind w:left="0" w:firstLine="720"/>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Основною формою та </w:t>
      </w:r>
      <w:r>
        <w:rPr>
          <w:rFonts w:ascii="Times New Roman" w:hAnsi="Times New Roman" w:cs="Times New Roman"/>
          <w:sz w:val="28"/>
          <w:szCs w:val="28"/>
          <w:lang w:val="uk-UA"/>
        </w:rPr>
        <w:t>результатом діяльності сільської ради є пленарні засідання, які скликались відповідно до Закону України «Про місцеве самоврядування  в Україні» та Регламенту роботи ради.</w:t>
      </w:r>
    </w:p>
    <w:p w:rsidR="0004406B" w:rsidRDefault="00E81B47">
      <w:pPr>
        <w:pStyle w:val="a9"/>
        <w:spacing w:after="0" w:line="240" w:lineRule="auto"/>
        <w:ind w:left="0"/>
        <w:jc w:val="both"/>
        <w:rPr>
          <w:rFonts w:ascii="Times New Roman" w:hAnsi="Times New Roman" w:cs="Times New Roman"/>
          <w:sz w:val="28"/>
          <w:szCs w:val="28"/>
          <w:lang w:val="uk-UA"/>
        </w:rPr>
      </w:pPr>
      <w:r>
        <w:rPr>
          <w:rFonts w:ascii="Times New Roman" w:hAnsi="Times New Roman" w:cs="Times New Roman"/>
          <w:sz w:val="28"/>
          <w:szCs w:val="28"/>
          <w:lang w:val="uk-UA"/>
        </w:rPr>
        <w:t>Депутатський склад ради 8 скликання – 26 депутатів.</w:t>
      </w:r>
    </w:p>
    <w:p w:rsidR="0004406B" w:rsidRDefault="00E81B47">
      <w:pPr>
        <w:pStyle w:val="a9"/>
        <w:spacing w:after="0" w:line="240" w:lineRule="auto"/>
        <w:ind w:left="0" w:firstLine="720"/>
        <w:jc w:val="both"/>
        <w:rPr>
          <w:rFonts w:ascii="Times New Roman" w:hAnsi="Times New Roman" w:cs="Times New Roman"/>
          <w:sz w:val="28"/>
          <w:szCs w:val="28"/>
          <w:lang w:val="uk-UA"/>
        </w:rPr>
      </w:pPr>
      <w:r>
        <w:rPr>
          <w:rFonts w:ascii="Times New Roman" w:hAnsi="Times New Roman" w:cs="Times New Roman"/>
          <w:sz w:val="28"/>
          <w:szCs w:val="28"/>
          <w:lang w:val="uk-UA"/>
        </w:rPr>
        <w:t>Завдяки злагодженій роботі депута</w:t>
      </w:r>
      <w:r>
        <w:rPr>
          <w:rFonts w:ascii="Times New Roman" w:hAnsi="Times New Roman" w:cs="Times New Roman"/>
          <w:sz w:val="28"/>
          <w:szCs w:val="28"/>
          <w:lang w:val="uk-UA"/>
        </w:rPr>
        <w:t>тського корпусу, виконавчої влади апарату ради впродовж звітного періоду відбулося 15 пленарних засідань ради, на яких прийнято  569 рішень, спрямованих на покращення економічного, соціального, культурного розвитку громади та її інфраструктури та  зосередж</w:t>
      </w:r>
      <w:r>
        <w:rPr>
          <w:rFonts w:ascii="Times New Roman" w:hAnsi="Times New Roman" w:cs="Times New Roman"/>
          <w:sz w:val="28"/>
          <w:szCs w:val="28"/>
          <w:lang w:val="uk-UA"/>
        </w:rPr>
        <w:t>ені на фінансовій підтримці Збройних сил України.</w:t>
      </w:r>
    </w:p>
    <w:p w:rsidR="0004406B" w:rsidRDefault="00E81B47">
      <w:pPr>
        <w:pStyle w:val="a9"/>
        <w:spacing w:after="0" w:line="240" w:lineRule="auto"/>
        <w:ind w:left="0" w:firstLine="720"/>
        <w:jc w:val="both"/>
        <w:rPr>
          <w:rFonts w:ascii="Times New Roman" w:hAnsi="Times New Roman" w:cs="Times New Roman"/>
          <w:sz w:val="28"/>
          <w:szCs w:val="28"/>
          <w:lang w:val="uk-UA"/>
        </w:rPr>
      </w:pPr>
      <w:r>
        <w:rPr>
          <w:rFonts w:ascii="Times New Roman" w:hAnsi="Times New Roman" w:cs="Times New Roman"/>
          <w:sz w:val="28"/>
          <w:szCs w:val="28"/>
          <w:lang w:val="uk-UA"/>
        </w:rPr>
        <w:t>Рішення сільської ради приймалися відкритим поіменним голосуванням. Перед засіданням сесії сільської ради всі проекти рішень розглядалися на спільних засіданнях постійних комісій сільської ради.</w:t>
      </w:r>
    </w:p>
    <w:p w:rsidR="0004406B" w:rsidRDefault="00E81B47">
      <w:pPr>
        <w:pStyle w:val="a9"/>
        <w:spacing w:after="0" w:line="240" w:lineRule="auto"/>
        <w:ind w:left="0"/>
        <w:jc w:val="both"/>
        <w:rPr>
          <w:rFonts w:ascii="Times New Roman" w:hAnsi="Times New Roman" w:cs="Times New Roman"/>
          <w:sz w:val="28"/>
          <w:szCs w:val="28"/>
          <w:lang w:val="uk-UA"/>
        </w:rPr>
      </w:pPr>
      <w:r>
        <w:rPr>
          <w:rFonts w:ascii="Times New Roman" w:hAnsi="Times New Roman" w:cs="Times New Roman"/>
          <w:sz w:val="28"/>
          <w:szCs w:val="28"/>
          <w:lang w:val="uk-UA"/>
        </w:rPr>
        <w:t>У Попівські</w:t>
      </w:r>
      <w:r>
        <w:rPr>
          <w:rFonts w:ascii="Times New Roman" w:hAnsi="Times New Roman" w:cs="Times New Roman"/>
          <w:sz w:val="28"/>
          <w:szCs w:val="28"/>
          <w:lang w:val="uk-UA"/>
        </w:rPr>
        <w:t xml:space="preserve">й  громаді функціонує 4 постійних комісій: </w:t>
      </w:r>
    </w:p>
    <w:p w:rsidR="0004406B" w:rsidRDefault="00E81B47">
      <w:pPr>
        <w:pStyle w:val="a9"/>
        <w:spacing w:after="0" w:line="240" w:lineRule="auto"/>
        <w:ind w:left="0" w:firstLine="720"/>
        <w:jc w:val="both"/>
        <w:rPr>
          <w:rFonts w:ascii="Times New Roman" w:hAnsi="Times New Roman" w:cs="Times New Roman"/>
          <w:sz w:val="28"/>
          <w:szCs w:val="28"/>
          <w:shd w:val="clear" w:color="auto" w:fill="FFFFFF"/>
          <w:lang w:val="uk-UA"/>
        </w:rPr>
      </w:pPr>
      <w:r>
        <w:rPr>
          <w:rFonts w:ascii="Times New Roman" w:hAnsi="Times New Roman" w:cs="Times New Roman"/>
          <w:sz w:val="28"/>
          <w:szCs w:val="28"/>
          <w:shd w:val="clear" w:color="auto" w:fill="FFFFFF"/>
          <w:lang w:val="uk-UA"/>
        </w:rPr>
        <w:t>Постійна комісія з питань фінансів, бюджету, планування соціально-економічного розвитку та питань реалізації державної регуляторної політики</w:t>
      </w:r>
    </w:p>
    <w:p w:rsidR="0004406B" w:rsidRDefault="00E81B47">
      <w:pPr>
        <w:pStyle w:val="a9"/>
        <w:spacing w:after="0" w:line="240" w:lineRule="auto"/>
        <w:ind w:left="0"/>
        <w:jc w:val="both"/>
        <w:rPr>
          <w:rFonts w:ascii="Times New Roman" w:hAnsi="Times New Roman" w:cs="Times New Roman"/>
          <w:sz w:val="28"/>
          <w:szCs w:val="28"/>
          <w:lang w:val="uk-UA"/>
        </w:rPr>
      </w:pPr>
      <w:r>
        <w:rPr>
          <w:rFonts w:ascii="Times New Roman" w:hAnsi="Times New Roman" w:cs="Times New Roman"/>
          <w:sz w:val="28"/>
          <w:szCs w:val="28"/>
          <w:shd w:val="clear" w:color="auto" w:fill="FFFFFF"/>
          <w:lang w:val="uk-UA"/>
        </w:rPr>
        <w:t>(Голова -Бут Леонід Володимирович),</w:t>
      </w:r>
    </w:p>
    <w:p w:rsidR="0004406B" w:rsidRDefault="00E81B47">
      <w:pPr>
        <w:spacing w:after="0" w:line="240" w:lineRule="auto"/>
        <w:ind w:firstLine="708"/>
        <w:jc w:val="both"/>
        <w:rPr>
          <w:rFonts w:ascii="Times New Roman" w:hAnsi="Times New Roman" w:cs="Times New Roman"/>
          <w:sz w:val="28"/>
          <w:szCs w:val="28"/>
          <w:shd w:val="clear" w:color="auto" w:fill="FFFFFF"/>
          <w:lang w:val="uk-UA"/>
        </w:rPr>
      </w:pPr>
      <w:r>
        <w:rPr>
          <w:rFonts w:ascii="Times New Roman" w:hAnsi="Times New Roman" w:cs="Times New Roman"/>
          <w:sz w:val="28"/>
          <w:szCs w:val="28"/>
          <w:shd w:val="clear" w:color="auto" w:fill="FFFFFF"/>
          <w:lang w:val="uk-UA"/>
        </w:rPr>
        <w:t>Постійна комісія з питань освіти, о</w:t>
      </w:r>
      <w:r>
        <w:rPr>
          <w:rFonts w:ascii="Times New Roman" w:hAnsi="Times New Roman" w:cs="Times New Roman"/>
          <w:sz w:val="28"/>
          <w:szCs w:val="28"/>
          <w:shd w:val="clear" w:color="auto" w:fill="FFFFFF"/>
          <w:lang w:val="uk-UA"/>
        </w:rPr>
        <w:t>хорони здоров’я, соціального захисту, культури та спорту (Голова - Горбенко Микола Миколайович),</w:t>
      </w:r>
    </w:p>
    <w:p w:rsidR="0004406B" w:rsidRDefault="00E81B47">
      <w:pPr>
        <w:spacing w:after="0" w:line="240" w:lineRule="auto"/>
        <w:ind w:firstLine="708"/>
        <w:jc w:val="both"/>
        <w:rPr>
          <w:rFonts w:ascii="Times New Roman" w:hAnsi="Times New Roman" w:cs="Times New Roman"/>
          <w:sz w:val="28"/>
          <w:szCs w:val="28"/>
          <w:shd w:val="clear" w:color="auto" w:fill="FFFFFF"/>
          <w:lang w:val="uk-UA"/>
        </w:rPr>
      </w:pPr>
      <w:r>
        <w:rPr>
          <w:rFonts w:ascii="Times New Roman" w:hAnsi="Times New Roman" w:cs="Times New Roman"/>
          <w:sz w:val="28"/>
          <w:szCs w:val="28"/>
          <w:shd w:val="clear" w:color="auto" w:fill="FFFFFF"/>
          <w:lang w:val="uk-UA"/>
        </w:rPr>
        <w:t>Постійна комісія з питань земельних відносин, агропромислового комплексу, житлово-комунального господарства,  інфраструктури, транспорту, екології, будівництва</w:t>
      </w:r>
      <w:r>
        <w:rPr>
          <w:rFonts w:ascii="Times New Roman" w:hAnsi="Times New Roman" w:cs="Times New Roman"/>
          <w:sz w:val="28"/>
          <w:szCs w:val="28"/>
          <w:shd w:val="clear" w:color="auto" w:fill="FFFFFF"/>
          <w:lang w:val="uk-UA"/>
        </w:rPr>
        <w:t>, архітектури та благоустрою (Голова - Клінушин Микола Федорович),</w:t>
      </w:r>
    </w:p>
    <w:p w:rsidR="0004406B" w:rsidRDefault="00E81B47">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shd w:val="clear" w:color="auto" w:fill="FFFFFF"/>
          <w:lang w:val="uk-UA"/>
        </w:rPr>
        <w:t>Постійна комісія  мандатна з питань</w:t>
      </w:r>
      <w:r>
        <w:rPr>
          <w:rFonts w:ascii="Times New Roman" w:hAnsi="Times New Roman" w:cs="Times New Roman"/>
          <w:sz w:val="28"/>
          <w:szCs w:val="28"/>
          <w:lang w:val="uk-UA"/>
        </w:rPr>
        <w:t xml:space="preserve"> регламенту, депутатської діяльності та етики, законності, охорони громадського порядку та антикорупційної політики (Голова - </w:t>
      </w:r>
      <w:r>
        <w:rPr>
          <w:rFonts w:ascii="Times New Roman" w:hAnsi="Times New Roman" w:cs="Times New Roman"/>
          <w:sz w:val="28"/>
          <w:szCs w:val="28"/>
          <w:shd w:val="clear" w:color="auto" w:fill="FFFFFF"/>
          <w:lang w:val="uk-UA"/>
        </w:rPr>
        <w:t>Савела Ніна Миколаївна).</w:t>
      </w:r>
    </w:p>
    <w:p w:rsidR="0004406B" w:rsidRDefault="00E81B47">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Постійні комісії проводять свою роботу в тісній співпраці з структурними підрозділами та відповідальними особами апарату сільської ради і налаштовані на конструктивну співпрацю.</w:t>
      </w:r>
    </w:p>
    <w:p w:rsidR="0004406B" w:rsidRDefault="00E81B47">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ab/>
        <w:t>Інформаційна відкритість та інтернет-присутність громади забезпечуються на оф</w:t>
      </w:r>
      <w:r>
        <w:rPr>
          <w:rFonts w:ascii="Times New Roman" w:hAnsi="Times New Roman" w:cs="Times New Roman"/>
          <w:sz w:val="28"/>
          <w:szCs w:val="28"/>
          <w:lang w:val="uk-UA"/>
        </w:rPr>
        <w:t xml:space="preserve">іційному веб-сайті Попівської громади та сторінці у соціальній мережі </w:t>
      </w:r>
      <w:r>
        <w:rPr>
          <w:rFonts w:ascii="Times New Roman" w:hAnsi="Times New Roman" w:cs="Times New Roman"/>
          <w:sz w:val="28"/>
          <w:szCs w:val="28"/>
        </w:rPr>
        <w:t>facebook</w:t>
      </w:r>
      <w:r>
        <w:rPr>
          <w:rFonts w:ascii="Times New Roman" w:hAnsi="Times New Roman" w:cs="Times New Roman"/>
          <w:sz w:val="28"/>
          <w:szCs w:val="28"/>
          <w:lang w:val="uk-UA"/>
        </w:rPr>
        <w:t>, які є інструментом для швидкої та зручної комунікації з мешканцями громади. Через ці платформи жителі можуть оперативно отримувати актуальну інформацію про діяльність сільської</w:t>
      </w:r>
      <w:r>
        <w:rPr>
          <w:rFonts w:ascii="Times New Roman" w:hAnsi="Times New Roman" w:cs="Times New Roman"/>
          <w:sz w:val="28"/>
          <w:szCs w:val="28"/>
          <w:lang w:val="uk-UA"/>
        </w:rPr>
        <w:t xml:space="preserve"> ради, рішення депутатського корпусу, заходи, ініціативи та важливі події в житті громади. </w:t>
      </w:r>
    </w:p>
    <w:p w:rsidR="0004406B" w:rsidRDefault="00E81B47">
      <w:pPr>
        <w:shd w:val="clear" w:color="auto" w:fill="FFFFFF"/>
        <w:spacing w:after="0" w:line="240" w:lineRule="auto"/>
        <w:ind w:firstLine="709"/>
        <w:jc w:val="both"/>
        <w:rPr>
          <w:rFonts w:ascii="Times New Roman" w:hAnsi="Times New Roman" w:cs="Times New Roman"/>
          <w:sz w:val="28"/>
          <w:szCs w:val="28"/>
          <w:lang w:val="uk-UA"/>
        </w:rPr>
      </w:pPr>
      <w:r>
        <w:rPr>
          <w:rFonts w:ascii="Times New Roman" w:hAnsi="Times New Roman" w:cs="Times New Roman"/>
          <w:color w:val="000000"/>
          <w:sz w:val="28"/>
          <w:szCs w:val="28"/>
          <w:lang w:val="uk-UA"/>
        </w:rPr>
        <w:t xml:space="preserve">Сільська рада </w:t>
      </w:r>
      <w:r>
        <w:rPr>
          <w:rFonts w:ascii="Times New Roman" w:hAnsi="Times New Roman" w:cs="Times New Roman"/>
          <w:color w:val="000000"/>
          <w:sz w:val="28"/>
          <w:szCs w:val="28"/>
          <w:lang w:val="ru-RU"/>
        </w:rPr>
        <w:t>співпрацю</w:t>
      </w:r>
      <w:r>
        <w:rPr>
          <w:rFonts w:ascii="Times New Roman" w:hAnsi="Times New Roman" w:cs="Times New Roman"/>
          <w:color w:val="000000"/>
          <w:sz w:val="28"/>
          <w:szCs w:val="28"/>
          <w:lang w:val="uk-UA"/>
        </w:rPr>
        <w:t>є</w:t>
      </w:r>
      <w:r>
        <w:rPr>
          <w:rFonts w:ascii="Times New Roman" w:hAnsi="Times New Roman" w:cs="Times New Roman"/>
          <w:color w:val="000000"/>
          <w:sz w:val="28"/>
          <w:szCs w:val="28"/>
          <w:lang w:val="ru-RU"/>
        </w:rPr>
        <w:t xml:space="preserve"> з </w:t>
      </w:r>
      <w:r>
        <w:rPr>
          <w:rFonts w:ascii="Times New Roman" w:hAnsi="Times New Roman" w:cs="Times New Roman"/>
          <w:sz w:val="28"/>
          <w:szCs w:val="28"/>
          <w:lang w:val="ru-RU"/>
        </w:rPr>
        <w:t xml:space="preserve">аудіовізуальними та друкованими </w:t>
      </w:r>
      <w:r>
        <w:rPr>
          <w:rFonts w:ascii="Times New Roman" w:hAnsi="Times New Roman" w:cs="Times New Roman"/>
          <w:sz w:val="28"/>
          <w:szCs w:val="28"/>
          <w:lang w:val="uk-UA"/>
        </w:rPr>
        <w:t>ЗМІ</w:t>
      </w:r>
      <w:r>
        <w:rPr>
          <w:rFonts w:ascii="Times New Roman" w:hAnsi="Times New Roman" w:cs="Times New Roman"/>
          <w:sz w:val="28"/>
          <w:szCs w:val="28"/>
          <w:lang w:val="ru-RU"/>
        </w:rPr>
        <w:t xml:space="preserve">, а саме </w:t>
      </w:r>
      <w:r>
        <w:rPr>
          <w:rFonts w:ascii="Times New Roman" w:hAnsi="Times New Roman" w:cs="Times New Roman"/>
          <w:sz w:val="28"/>
          <w:szCs w:val="28"/>
          <w:lang w:val="uk-UA"/>
        </w:rPr>
        <w:t xml:space="preserve">з </w:t>
      </w:r>
      <w:r>
        <w:rPr>
          <w:rFonts w:ascii="Times New Roman" w:hAnsi="Times New Roman" w:cs="Times New Roman"/>
          <w:sz w:val="28"/>
          <w:szCs w:val="28"/>
          <w:lang w:val="ru-RU"/>
        </w:rPr>
        <w:t>місцевою газетою «Сільські горизонти» та місцевим телебаченням МІРТВЦ «Вежа»</w:t>
      </w:r>
      <w:r>
        <w:rPr>
          <w:rFonts w:ascii="Times New Roman" w:hAnsi="Times New Roman" w:cs="Times New Roman"/>
          <w:sz w:val="28"/>
          <w:szCs w:val="28"/>
          <w:lang w:val="uk-UA"/>
        </w:rPr>
        <w:t xml:space="preserve">. </w:t>
      </w:r>
    </w:p>
    <w:p w:rsidR="0004406B" w:rsidRDefault="00E81B47">
      <w:pPr>
        <w:spacing w:after="0" w:line="24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Крім того </w:t>
      </w:r>
      <w:r>
        <w:rPr>
          <w:rFonts w:ascii="Times New Roman" w:hAnsi="Times New Roman" w:cs="Times New Roman"/>
          <w:sz w:val="28"/>
          <w:szCs w:val="28"/>
          <w:lang w:val="ru-RU"/>
        </w:rPr>
        <w:t>населення</w:t>
      </w:r>
      <w:r>
        <w:rPr>
          <w:rFonts w:ascii="Times New Roman" w:hAnsi="Times New Roman" w:cs="Times New Roman"/>
          <w:sz w:val="28"/>
          <w:szCs w:val="28"/>
          <w:lang w:val="uk-UA"/>
        </w:rPr>
        <w:t xml:space="preserve"> громади</w:t>
      </w:r>
      <w:r>
        <w:rPr>
          <w:rFonts w:ascii="Times New Roman" w:hAnsi="Times New Roman" w:cs="Times New Roman"/>
          <w:sz w:val="28"/>
          <w:szCs w:val="28"/>
          <w:lang w:val="ru-RU"/>
        </w:rPr>
        <w:t xml:space="preserve"> отриму</w:t>
      </w:r>
      <w:r>
        <w:rPr>
          <w:rFonts w:ascii="Times New Roman" w:hAnsi="Times New Roman" w:cs="Times New Roman"/>
          <w:sz w:val="28"/>
          <w:szCs w:val="28"/>
          <w:lang w:val="uk-UA"/>
        </w:rPr>
        <w:t>є</w:t>
      </w:r>
      <w:r>
        <w:rPr>
          <w:rFonts w:ascii="Times New Roman" w:hAnsi="Times New Roman" w:cs="Times New Roman"/>
          <w:sz w:val="28"/>
          <w:szCs w:val="28"/>
          <w:lang w:val="ru-RU"/>
        </w:rPr>
        <w:t xml:space="preserve"> сигнал телерадіомовлення всеукраїнських і регіональних мовників. </w:t>
      </w:r>
    </w:p>
    <w:p w:rsidR="0004406B" w:rsidRDefault="0004406B">
      <w:pPr>
        <w:spacing w:after="0" w:line="240" w:lineRule="auto"/>
        <w:jc w:val="center"/>
        <w:rPr>
          <w:rFonts w:ascii="Times New Roman" w:hAnsi="Times New Roman" w:cs="Times New Roman"/>
          <w:b/>
          <w:sz w:val="28"/>
          <w:szCs w:val="28"/>
          <w:lang w:val="uk-UA"/>
        </w:rPr>
      </w:pPr>
    </w:p>
    <w:p w:rsidR="0004406B" w:rsidRDefault="00E81B47">
      <w:pPr>
        <w:spacing w:after="0" w:line="24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Виконавча діяльність ради</w:t>
      </w:r>
    </w:p>
    <w:p w:rsidR="0004406B" w:rsidRDefault="00E81B47">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Виконавчий комітет Попівської сільської ради, який сформований у складі 18 осіб, здійснює свою діяльність керуючись принципами відкритост</w:t>
      </w:r>
      <w:r>
        <w:rPr>
          <w:rFonts w:ascii="Times New Roman" w:hAnsi="Times New Roman" w:cs="Times New Roman"/>
          <w:sz w:val="28"/>
          <w:szCs w:val="28"/>
          <w:lang w:val="uk-UA"/>
        </w:rPr>
        <w:t xml:space="preserve">і та прозорості, </w:t>
      </w:r>
      <w:r>
        <w:rPr>
          <w:rFonts w:ascii="Times New Roman" w:hAnsi="Times New Roman" w:cs="Times New Roman"/>
          <w:sz w:val="28"/>
          <w:szCs w:val="28"/>
          <w:lang w:val="uk-UA"/>
        </w:rPr>
        <w:lastRenderedPageBreak/>
        <w:t>що є необхідною умовою демократичного управління громадою, забезпечення належної та ефективної взаємодії місцевого самоврядування з громадою.</w:t>
      </w:r>
    </w:p>
    <w:p w:rsidR="0004406B" w:rsidRDefault="00E81B47">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За звітний період проведено 23 засідання виконавчого комітету, на яких ухвалено 303 рішення, відп</w:t>
      </w:r>
      <w:r>
        <w:rPr>
          <w:rFonts w:ascii="Times New Roman" w:hAnsi="Times New Roman" w:cs="Times New Roman"/>
          <w:sz w:val="28"/>
          <w:szCs w:val="28"/>
          <w:lang w:val="uk-UA"/>
        </w:rPr>
        <w:t>овідно до своїх повноважень, передбачених Законом України «Про місцеве самоврядування в Україні» та чинного законодавства України.</w:t>
      </w:r>
    </w:p>
    <w:p w:rsidR="0004406B" w:rsidRDefault="00E81B47">
      <w:pPr>
        <w:spacing w:after="0" w:line="240" w:lineRule="auto"/>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На розгляд виконавчому комітету Попівської сільської ради за звітний період надійшло 652 звернення громадян. У своїх зверненн</w:t>
      </w:r>
      <w:r>
        <w:rPr>
          <w:rFonts w:ascii="Times New Roman" w:hAnsi="Times New Roman" w:cs="Times New Roman"/>
          <w:sz w:val="28"/>
          <w:szCs w:val="28"/>
          <w:lang w:val="ru-RU"/>
        </w:rPr>
        <w:t>ях громадяни порушили 655 питання. Найпоширенішими були питання соціального захисту, аграрної політики і земельних відносин, ремонту доріг комунальної власності, виділення матеріальної допомоги на лікування, реконструкція мереж водопостачання та інші</w:t>
      </w:r>
    </w:p>
    <w:p w:rsidR="0004406B" w:rsidRDefault="00E81B47">
      <w:pPr>
        <w:spacing w:after="0" w:line="240" w:lineRule="auto"/>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Через</w:t>
      </w:r>
      <w:r>
        <w:rPr>
          <w:rFonts w:ascii="Times New Roman" w:hAnsi="Times New Roman" w:cs="Times New Roman"/>
          <w:sz w:val="28"/>
          <w:szCs w:val="28"/>
          <w:lang w:val="ru-RU"/>
        </w:rPr>
        <w:t xml:space="preserve"> «Урядову гарячу лінію» надійшло 381 звернення, через облдержадміністрацію – 5. Правом на звернення в 2024 році скористалися 652 особи. </w:t>
      </w:r>
    </w:p>
    <w:p w:rsidR="0004406B" w:rsidRDefault="00E81B47">
      <w:pPr>
        <w:spacing w:after="0" w:line="240" w:lineRule="auto"/>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Всі звернення розглянуті у встановлений законодавством термін.</w:t>
      </w:r>
    </w:p>
    <w:p w:rsidR="0004406B" w:rsidRDefault="00E81B47">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ru-RU"/>
        </w:rPr>
        <w:t xml:space="preserve">Вирішено позитивно – 350 звернень, надані кваліфіковані </w:t>
      </w:r>
      <w:r>
        <w:rPr>
          <w:rFonts w:ascii="Times New Roman" w:hAnsi="Times New Roman" w:cs="Times New Roman"/>
          <w:sz w:val="28"/>
          <w:szCs w:val="28"/>
          <w:lang w:val="ru-RU"/>
        </w:rPr>
        <w:t>роз’яснення –</w:t>
      </w:r>
    </w:p>
    <w:p w:rsidR="0004406B" w:rsidRDefault="00E81B47">
      <w:pPr>
        <w:pStyle w:val="a8"/>
        <w:spacing w:before="0" w:beforeAutospacing="0" w:after="0" w:afterAutospacing="0"/>
        <w:rPr>
          <w:sz w:val="28"/>
          <w:szCs w:val="28"/>
        </w:rPr>
      </w:pPr>
      <w:r>
        <w:rPr>
          <w:sz w:val="28"/>
          <w:szCs w:val="28"/>
        </w:rPr>
        <w:t>305 звернень, надіслано за належністю – 11  звернень.</w:t>
      </w:r>
    </w:p>
    <w:p w:rsidR="0004406B" w:rsidRDefault="00E81B47">
      <w:pPr>
        <w:pStyle w:val="a8"/>
        <w:spacing w:before="0" w:beforeAutospacing="0" w:after="0" w:afterAutospacing="0"/>
        <w:rPr>
          <w:sz w:val="28"/>
          <w:szCs w:val="28"/>
        </w:rPr>
      </w:pPr>
      <w:r>
        <w:rPr>
          <w:sz w:val="28"/>
          <w:szCs w:val="28"/>
        </w:rPr>
        <w:tab/>
        <w:t>За 2024 рік зареєстровано 31 запит відповідно до п. 3 ст. 22 Закону</w:t>
      </w:r>
    </w:p>
    <w:p w:rsidR="0004406B" w:rsidRDefault="00E81B47">
      <w:pPr>
        <w:pStyle w:val="a8"/>
        <w:spacing w:before="0" w:beforeAutospacing="0" w:after="0" w:afterAutospacing="0"/>
        <w:rPr>
          <w:sz w:val="28"/>
          <w:szCs w:val="28"/>
        </w:rPr>
      </w:pPr>
      <w:r>
        <w:rPr>
          <w:sz w:val="28"/>
          <w:szCs w:val="28"/>
        </w:rPr>
        <w:t>України «Про доступ до публічної інформації». Всі вони належним чином</w:t>
      </w:r>
    </w:p>
    <w:p w:rsidR="0004406B" w:rsidRDefault="00E81B47">
      <w:pPr>
        <w:pStyle w:val="a8"/>
        <w:spacing w:before="0" w:beforeAutospacing="0" w:after="0" w:afterAutospacing="0"/>
        <w:rPr>
          <w:sz w:val="28"/>
          <w:szCs w:val="28"/>
        </w:rPr>
      </w:pPr>
      <w:r>
        <w:rPr>
          <w:sz w:val="28"/>
          <w:szCs w:val="28"/>
        </w:rPr>
        <w:t>опрацьовані, направлені до виконавців, на всі зап</w:t>
      </w:r>
      <w:r>
        <w:rPr>
          <w:sz w:val="28"/>
          <w:szCs w:val="28"/>
        </w:rPr>
        <w:t>ити надані відповіді в установлені</w:t>
      </w:r>
      <w:r>
        <w:rPr>
          <w:sz w:val="28"/>
          <w:szCs w:val="28"/>
          <w:lang w:val="uk-UA"/>
        </w:rPr>
        <w:t xml:space="preserve"> </w:t>
      </w:r>
      <w:r>
        <w:rPr>
          <w:sz w:val="28"/>
          <w:szCs w:val="28"/>
        </w:rPr>
        <w:t>законодавством терміни.</w:t>
      </w:r>
    </w:p>
    <w:p w:rsidR="0004406B" w:rsidRDefault="00E81B47">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У старостинських округах ведеться погосподарський облік кількості домогосподарств, особистих селянських господарств, облік кількості населення, площі землі, що знаходиться у користуванні жителів гр</w:t>
      </w:r>
      <w:r>
        <w:rPr>
          <w:rFonts w:ascii="Times New Roman" w:hAnsi="Times New Roman" w:cs="Times New Roman"/>
          <w:sz w:val="28"/>
          <w:szCs w:val="28"/>
          <w:lang w:val="uk-UA"/>
        </w:rPr>
        <w:t>омади.</w:t>
      </w:r>
    </w:p>
    <w:p w:rsidR="0004406B" w:rsidRDefault="00E81B47">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Відповідальними особами за вчинення нотаріальних дій за 2024 рік посвідчено 424 довіреностей, здійснено 1094 нотаріальних дій, видано 7120 довідок.</w:t>
      </w:r>
    </w:p>
    <w:p w:rsidR="0004406B" w:rsidRDefault="00E81B47">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ru-RU"/>
        </w:rPr>
        <w:t>Протягом 2024 року підготовлено</w:t>
      </w:r>
      <w:r>
        <w:rPr>
          <w:rFonts w:ascii="Times New Roman" w:hAnsi="Times New Roman" w:cs="Times New Roman"/>
          <w:sz w:val="28"/>
          <w:szCs w:val="28"/>
          <w:lang w:val="uk-UA"/>
        </w:rPr>
        <w:t xml:space="preserve"> </w:t>
      </w:r>
      <w:r>
        <w:rPr>
          <w:rFonts w:ascii="Times New Roman" w:hAnsi="Times New Roman" w:cs="Times New Roman"/>
          <w:sz w:val="28"/>
          <w:szCs w:val="28"/>
          <w:lang w:val="ru-RU"/>
        </w:rPr>
        <w:t>29</w:t>
      </w:r>
      <w:r>
        <w:rPr>
          <w:rFonts w:ascii="Times New Roman" w:hAnsi="Times New Roman" w:cs="Times New Roman"/>
          <w:sz w:val="28"/>
          <w:szCs w:val="28"/>
          <w:lang w:val="uk-UA"/>
        </w:rPr>
        <w:t>6</w:t>
      </w:r>
      <w:r>
        <w:rPr>
          <w:rFonts w:ascii="Times New Roman" w:hAnsi="Times New Roman" w:cs="Times New Roman"/>
          <w:sz w:val="28"/>
          <w:szCs w:val="28"/>
          <w:lang w:val="ru-RU"/>
        </w:rPr>
        <w:t xml:space="preserve"> розпоряджень з основної діяльності, 10</w:t>
      </w:r>
      <w:r>
        <w:rPr>
          <w:rFonts w:ascii="Times New Roman" w:hAnsi="Times New Roman" w:cs="Times New Roman"/>
          <w:sz w:val="28"/>
          <w:szCs w:val="28"/>
          <w:lang w:val="uk-UA"/>
        </w:rPr>
        <w:t xml:space="preserve"> -</w:t>
      </w:r>
      <w:r>
        <w:rPr>
          <w:rFonts w:ascii="Times New Roman" w:hAnsi="Times New Roman" w:cs="Times New Roman"/>
          <w:sz w:val="28"/>
          <w:szCs w:val="28"/>
          <w:lang w:val="ru-RU"/>
        </w:rPr>
        <w:t xml:space="preserve"> з адміністративно-господарської дяльності, </w:t>
      </w:r>
      <w:r>
        <w:rPr>
          <w:rFonts w:ascii="Times New Roman" w:hAnsi="Times New Roman" w:cs="Times New Roman"/>
          <w:sz w:val="28"/>
          <w:szCs w:val="28"/>
          <w:lang w:val="uk-UA"/>
        </w:rPr>
        <w:t>1516 - з</w:t>
      </w:r>
      <w:r>
        <w:rPr>
          <w:rFonts w:ascii="Times New Roman" w:hAnsi="Times New Roman" w:cs="Times New Roman"/>
          <w:sz w:val="28"/>
          <w:szCs w:val="28"/>
          <w:lang w:val="ru-RU"/>
        </w:rPr>
        <w:t xml:space="preserve"> кадрових питань, інші </w:t>
      </w:r>
      <w:r>
        <w:rPr>
          <w:rFonts w:ascii="Times New Roman" w:hAnsi="Times New Roman" w:cs="Times New Roman"/>
          <w:sz w:val="28"/>
          <w:szCs w:val="28"/>
          <w:lang w:val="uk-UA"/>
        </w:rPr>
        <w:t>- 45.</w:t>
      </w:r>
    </w:p>
    <w:p w:rsidR="0004406B" w:rsidRPr="00E32C19" w:rsidRDefault="00E81B47">
      <w:pPr>
        <w:spacing w:after="0" w:line="240" w:lineRule="auto"/>
        <w:ind w:firstLine="708"/>
        <w:jc w:val="both"/>
        <w:rPr>
          <w:rFonts w:ascii="Times New Roman" w:hAnsi="Times New Roman" w:cs="Times New Roman"/>
          <w:sz w:val="28"/>
          <w:szCs w:val="28"/>
          <w:lang w:val="uk-UA"/>
        </w:rPr>
      </w:pPr>
      <w:r w:rsidRPr="00E32C19">
        <w:rPr>
          <w:rFonts w:ascii="Times New Roman" w:hAnsi="Times New Roman" w:cs="Times New Roman"/>
          <w:sz w:val="28"/>
          <w:szCs w:val="28"/>
          <w:lang w:val="uk-UA"/>
        </w:rPr>
        <w:t xml:space="preserve">Протягом 2024 року працівники сільської ради активно брали участь у численних онлайн-навчаннях, семінарах та курсах, які регулярно організовували Проєкт </w:t>
      </w:r>
      <w:r>
        <w:rPr>
          <w:rFonts w:ascii="Times New Roman" w:hAnsi="Times New Roman" w:cs="Times New Roman"/>
          <w:sz w:val="28"/>
          <w:szCs w:val="28"/>
          <w:lang w:val="ru-RU"/>
        </w:rPr>
        <w:t>USAID</w:t>
      </w:r>
      <w:r w:rsidRPr="00E32C19">
        <w:rPr>
          <w:rFonts w:ascii="Times New Roman" w:hAnsi="Times New Roman" w:cs="Times New Roman"/>
          <w:sz w:val="28"/>
          <w:szCs w:val="28"/>
          <w:lang w:val="uk-UA"/>
        </w:rPr>
        <w:t xml:space="preserve"> "ГОВЕРЛА", шведс</w:t>
      </w:r>
      <w:r w:rsidRPr="00E32C19">
        <w:rPr>
          <w:rFonts w:ascii="Times New Roman" w:hAnsi="Times New Roman" w:cs="Times New Roman"/>
          <w:sz w:val="28"/>
          <w:szCs w:val="28"/>
          <w:lang w:val="uk-UA"/>
        </w:rPr>
        <w:t xml:space="preserve">ько-українська програма </w:t>
      </w:r>
      <w:r>
        <w:rPr>
          <w:rFonts w:ascii="Times New Roman" w:hAnsi="Times New Roman" w:cs="Times New Roman"/>
          <w:sz w:val="28"/>
          <w:szCs w:val="28"/>
          <w:lang w:val="ru-RU"/>
        </w:rPr>
        <w:t>Polaris</w:t>
      </w:r>
      <w:r w:rsidRPr="00E32C19">
        <w:rPr>
          <w:rFonts w:ascii="Times New Roman" w:hAnsi="Times New Roman" w:cs="Times New Roman"/>
          <w:sz w:val="28"/>
          <w:szCs w:val="28"/>
          <w:lang w:val="uk-UA"/>
        </w:rPr>
        <w:t xml:space="preserve">   «Підтримка багаторівневого врядування в Україні» за напрямом «Розвиток інституційної спроможності інституту старост», Асоціація міст України, Всеукраїнська Асоціація об'єднаних територіальних громад, а також Асоціація інно</w:t>
      </w:r>
      <w:r w:rsidRPr="00E32C19">
        <w:rPr>
          <w:rFonts w:ascii="Times New Roman" w:hAnsi="Times New Roman" w:cs="Times New Roman"/>
          <w:sz w:val="28"/>
          <w:szCs w:val="28"/>
          <w:lang w:val="uk-UA"/>
        </w:rPr>
        <w:t>ваційного розвитку тощо. Ця діяльність сприяла підвищенню професійного рівня та впровадженню інноваційних підходів у робот</w:t>
      </w:r>
      <w:r>
        <w:rPr>
          <w:rFonts w:ascii="Times New Roman" w:hAnsi="Times New Roman" w:cs="Times New Roman"/>
          <w:sz w:val="28"/>
          <w:szCs w:val="28"/>
          <w:lang w:val="uk-UA"/>
        </w:rPr>
        <w:t>і апарату</w:t>
      </w:r>
      <w:r w:rsidRPr="00E32C19">
        <w:rPr>
          <w:rFonts w:ascii="Times New Roman" w:hAnsi="Times New Roman" w:cs="Times New Roman"/>
          <w:sz w:val="28"/>
          <w:szCs w:val="28"/>
          <w:lang w:val="uk-UA"/>
        </w:rPr>
        <w:t xml:space="preserve"> ради.</w:t>
      </w:r>
    </w:p>
    <w:p w:rsidR="0004406B" w:rsidRPr="00E32C19" w:rsidRDefault="0004406B">
      <w:pPr>
        <w:pStyle w:val="a8"/>
        <w:spacing w:before="0" w:beforeAutospacing="0" w:after="0" w:afterAutospacing="0"/>
        <w:jc w:val="center"/>
        <w:rPr>
          <w:b/>
          <w:sz w:val="28"/>
          <w:szCs w:val="28"/>
          <w:lang w:val="uk-UA"/>
        </w:rPr>
      </w:pPr>
    </w:p>
    <w:p w:rsidR="0004406B" w:rsidRPr="00E32C19" w:rsidRDefault="0004406B">
      <w:pPr>
        <w:pStyle w:val="a8"/>
        <w:spacing w:before="0" w:beforeAutospacing="0" w:after="0" w:afterAutospacing="0"/>
        <w:jc w:val="center"/>
        <w:rPr>
          <w:b/>
          <w:sz w:val="28"/>
          <w:szCs w:val="28"/>
          <w:lang w:val="uk-UA"/>
        </w:rPr>
      </w:pPr>
    </w:p>
    <w:p w:rsidR="0004406B" w:rsidRPr="00E32C19" w:rsidRDefault="0004406B">
      <w:pPr>
        <w:pStyle w:val="a8"/>
        <w:spacing w:before="0" w:beforeAutospacing="0" w:after="0" w:afterAutospacing="0"/>
        <w:jc w:val="center"/>
        <w:rPr>
          <w:b/>
          <w:sz w:val="28"/>
          <w:szCs w:val="28"/>
          <w:lang w:val="uk-UA"/>
        </w:rPr>
      </w:pPr>
    </w:p>
    <w:p w:rsidR="0004406B" w:rsidRDefault="00E81B47">
      <w:pPr>
        <w:pStyle w:val="a8"/>
        <w:spacing w:before="0" w:beforeAutospacing="0" w:after="0" w:afterAutospacing="0"/>
        <w:jc w:val="center"/>
        <w:rPr>
          <w:b/>
          <w:sz w:val="28"/>
          <w:szCs w:val="28"/>
        </w:rPr>
      </w:pPr>
      <w:r>
        <w:rPr>
          <w:b/>
          <w:sz w:val="28"/>
          <w:szCs w:val="28"/>
        </w:rPr>
        <w:t>Надання адміністративних послуг</w:t>
      </w:r>
    </w:p>
    <w:p w:rsidR="0004406B" w:rsidRDefault="00E81B47">
      <w:pPr>
        <w:pStyle w:val="a8"/>
        <w:spacing w:before="0" w:beforeAutospacing="0" w:after="0" w:afterAutospacing="0"/>
        <w:jc w:val="both"/>
        <w:rPr>
          <w:sz w:val="28"/>
          <w:szCs w:val="28"/>
        </w:rPr>
      </w:pPr>
      <w:r>
        <w:rPr>
          <w:sz w:val="28"/>
          <w:szCs w:val="28"/>
        </w:rPr>
        <w:lastRenderedPageBreak/>
        <w:tab/>
        <w:t xml:space="preserve">У відділі «ЦНАП» можна отримати 223 адміністративні послуги. Цей перелік включає </w:t>
      </w:r>
      <w:r>
        <w:rPr>
          <w:sz w:val="28"/>
          <w:szCs w:val="28"/>
        </w:rPr>
        <w:t>послуги щодо реєстрації місця проживання, надання послуг соціального характеру та інші послуги.</w:t>
      </w:r>
    </w:p>
    <w:p w:rsidR="0004406B" w:rsidRDefault="00E81B47">
      <w:pPr>
        <w:pStyle w:val="a8"/>
        <w:spacing w:before="0" w:beforeAutospacing="0" w:after="0" w:afterAutospacing="0"/>
        <w:jc w:val="both"/>
        <w:rPr>
          <w:sz w:val="28"/>
          <w:szCs w:val="28"/>
        </w:rPr>
      </w:pPr>
      <w:r>
        <w:rPr>
          <w:sz w:val="28"/>
          <w:szCs w:val="28"/>
        </w:rPr>
        <w:tab/>
        <w:t>За 2024 рік Центром надано 7945 адміністративних послуг.</w:t>
      </w:r>
    </w:p>
    <w:p w:rsidR="0004406B" w:rsidRDefault="00E81B47">
      <w:pPr>
        <w:pStyle w:val="a8"/>
        <w:spacing w:before="0" w:beforeAutospacing="0" w:after="0" w:afterAutospacing="0"/>
        <w:jc w:val="both"/>
        <w:rPr>
          <w:sz w:val="28"/>
          <w:szCs w:val="28"/>
        </w:rPr>
      </w:pPr>
      <w:r>
        <w:rPr>
          <w:sz w:val="28"/>
          <w:szCs w:val="28"/>
        </w:rPr>
        <w:tab/>
        <w:t xml:space="preserve">Послуги соціального характеру – 2113, в тому числі </w:t>
      </w:r>
      <w:r>
        <w:rPr>
          <w:sz w:val="28"/>
          <w:szCs w:val="28"/>
          <w:lang w:val="uk-UA"/>
        </w:rPr>
        <w:t xml:space="preserve"> опрацьовано заяв для нарахування </w:t>
      </w:r>
      <w:r>
        <w:rPr>
          <w:sz w:val="28"/>
          <w:szCs w:val="28"/>
        </w:rPr>
        <w:t>субсиді</w:t>
      </w:r>
      <w:r>
        <w:rPr>
          <w:sz w:val="28"/>
          <w:szCs w:val="28"/>
          <w:lang w:val="uk-UA"/>
        </w:rPr>
        <w:t>й</w:t>
      </w:r>
      <w:r>
        <w:rPr>
          <w:sz w:val="28"/>
          <w:szCs w:val="28"/>
        </w:rPr>
        <w:t xml:space="preserve"> – 882, </w:t>
      </w:r>
      <w:r>
        <w:rPr>
          <w:sz w:val="28"/>
          <w:szCs w:val="28"/>
          <w:lang w:val="uk-UA"/>
        </w:rPr>
        <w:t xml:space="preserve">надання </w:t>
      </w:r>
      <w:r>
        <w:rPr>
          <w:sz w:val="28"/>
          <w:szCs w:val="28"/>
        </w:rPr>
        <w:t>пільг – 266</w:t>
      </w:r>
      <w:r>
        <w:rPr>
          <w:sz w:val="28"/>
          <w:szCs w:val="28"/>
          <w:lang w:val="uk-UA"/>
        </w:rPr>
        <w:t>;</w:t>
      </w:r>
      <w:r>
        <w:rPr>
          <w:sz w:val="28"/>
          <w:szCs w:val="28"/>
        </w:rPr>
        <w:t xml:space="preserve"> взяття на облік ВПО – 73, </w:t>
      </w:r>
      <w:r>
        <w:rPr>
          <w:sz w:val="28"/>
          <w:szCs w:val="28"/>
          <w:lang w:val="uk-UA"/>
        </w:rPr>
        <w:t xml:space="preserve">надання </w:t>
      </w:r>
      <w:r>
        <w:rPr>
          <w:sz w:val="28"/>
          <w:szCs w:val="28"/>
        </w:rPr>
        <w:t>допомог</w:t>
      </w:r>
      <w:r>
        <w:rPr>
          <w:sz w:val="28"/>
          <w:szCs w:val="28"/>
          <w:lang w:val="uk-UA"/>
        </w:rPr>
        <w:t>и</w:t>
      </w:r>
      <w:r>
        <w:rPr>
          <w:sz w:val="28"/>
          <w:szCs w:val="28"/>
        </w:rPr>
        <w:t xml:space="preserve"> ВПО – 140, допомог</w:t>
      </w:r>
      <w:r>
        <w:rPr>
          <w:sz w:val="28"/>
          <w:szCs w:val="28"/>
          <w:lang w:val="uk-UA"/>
        </w:rPr>
        <w:t>и</w:t>
      </w:r>
      <w:r>
        <w:rPr>
          <w:sz w:val="28"/>
          <w:szCs w:val="28"/>
        </w:rPr>
        <w:t xml:space="preserve"> малозабезпеченим, багатодітним та іншим категоріям – 752.</w:t>
      </w:r>
    </w:p>
    <w:p w:rsidR="0004406B" w:rsidRDefault="00E81B47">
      <w:pPr>
        <w:pStyle w:val="a8"/>
        <w:spacing w:before="0" w:beforeAutospacing="0" w:after="0" w:afterAutospacing="0"/>
        <w:jc w:val="both"/>
        <w:rPr>
          <w:sz w:val="28"/>
          <w:szCs w:val="28"/>
        </w:rPr>
      </w:pPr>
      <w:r>
        <w:rPr>
          <w:sz w:val="28"/>
          <w:szCs w:val="28"/>
        </w:rPr>
        <w:tab/>
        <w:t>Реєстрація місця проживання – 290, зняття з реєстрації місця проживання – 662, витяги з реєстру територіальної гр</w:t>
      </w:r>
      <w:r>
        <w:rPr>
          <w:sz w:val="28"/>
          <w:szCs w:val="28"/>
        </w:rPr>
        <w:t>омади – 2398, витяги з Державного земельного реєстру – 1556, нормативно грошова оцінка земельної ділянки – 923, заяви з земельних питань – 215, послуги у сфері будівництва, архітектури та ЖКГ – 94, послуги з реєстрації актів цивільного стану – 270.</w:t>
      </w:r>
    </w:p>
    <w:p w:rsidR="0004406B" w:rsidRDefault="0004406B">
      <w:pPr>
        <w:pStyle w:val="a8"/>
        <w:spacing w:before="0" w:beforeAutospacing="0" w:after="0" w:afterAutospacing="0"/>
        <w:jc w:val="both"/>
        <w:rPr>
          <w:sz w:val="28"/>
          <w:szCs w:val="28"/>
        </w:rPr>
      </w:pPr>
    </w:p>
    <w:p w:rsidR="0004406B" w:rsidRDefault="00E81B47">
      <w:pPr>
        <w:spacing w:after="0" w:line="240" w:lineRule="auto"/>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Агропр</w:t>
      </w:r>
      <w:r>
        <w:rPr>
          <w:rFonts w:ascii="Times New Roman" w:hAnsi="Times New Roman" w:cs="Times New Roman"/>
          <w:b/>
          <w:bCs/>
          <w:sz w:val="28"/>
          <w:szCs w:val="28"/>
          <w:lang w:val="uk-UA"/>
        </w:rPr>
        <w:t>омисловий комплекс</w:t>
      </w:r>
    </w:p>
    <w:p w:rsidR="0004406B" w:rsidRDefault="00E81B47">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Провідною галуззю економіки громади</w:t>
      </w:r>
      <w:r>
        <w:rPr>
          <w:rFonts w:ascii="Times New Roman" w:hAnsi="Times New Roman" w:cs="Times New Roman"/>
          <w:b/>
          <w:sz w:val="28"/>
          <w:szCs w:val="28"/>
          <w:lang w:val="uk-UA"/>
        </w:rPr>
        <w:t xml:space="preserve"> </w:t>
      </w:r>
      <w:r>
        <w:rPr>
          <w:rFonts w:ascii="Times New Roman" w:hAnsi="Times New Roman" w:cs="Times New Roman"/>
          <w:sz w:val="28"/>
          <w:szCs w:val="28"/>
          <w:lang w:val="uk-UA"/>
        </w:rPr>
        <w:t>є агропромисловий комплекс.</w:t>
      </w:r>
    </w:p>
    <w:p w:rsidR="0004406B" w:rsidRPr="00E32C19" w:rsidRDefault="00E81B47">
      <w:pPr>
        <w:spacing w:after="0" w:line="240" w:lineRule="auto"/>
        <w:ind w:firstLine="567"/>
        <w:jc w:val="both"/>
        <w:rPr>
          <w:rFonts w:ascii="Times New Roman" w:hAnsi="Times New Roman" w:cs="Times New Roman"/>
          <w:sz w:val="28"/>
          <w:szCs w:val="28"/>
          <w:shd w:val="clear" w:color="auto" w:fill="FFFFFF"/>
          <w:lang w:val="ru-RU"/>
        </w:rPr>
      </w:pPr>
      <w:r w:rsidRPr="00E32C19">
        <w:rPr>
          <w:rFonts w:ascii="Times New Roman" w:hAnsi="Times New Roman" w:cs="Times New Roman"/>
          <w:sz w:val="28"/>
          <w:szCs w:val="28"/>
          <w:shd w:val="clear" w:color="auto" w:fill="FFFFFF"/>
          <w:lang w:val="ru-RU"/>
        </w:rPr>
        <w:t xml:space="preserve">Загальна площа Попівської сільської ради Конотопського району Сумської області становить 88620,89 га, де з них: </w:t>
      </w:r>
    </w:p>
    <w:p w:rsidR="0004406B" w:rsidRPr="00E32C19" w:rsidRDefault="00E81B47">
      <w:pPr>
        <w:spacing w:after="0" w:line="240" w:lineRule="auto"/>
        <w:ind w:firstLine="567"/>
        <w:jc w:val="both"/>
        <w:rPr>
          <w:rFonts w:ascii="Times New Roman" w:hAnsi="Times New Roman" w:cs="Times New Roman"/>
          <w:sz w:val="28"/>
          <w:szCs w:val="28"/>
          <w:shd w:val="clear" w:color="auto" w:fill="FFFFFF"/>
          <w:lang w:val="ru-RU"/>
        </w:rPr>
      </w:pPr>
      <w:r w:rsidRPr="00E32C19">
        <w:rPr>
          <w:rFonts w:ascii="Times New Roman" w:hAnsi="Times New Roman" w:cs="Times New Roman"/>
          <w:sz w:val="28"/>
          <w:szCs w:val="28"/>
          <w:shd w:val="clear" w:color="auto" w:fill="FFFFFF"/>
          <w:lang w:val="ru-RU"/>
        </w:rPr>
        <w:t xml:space="preserve">Сільськогосподарських угідь – 70197,1323 га або 79,2 %,  в </w:t>
      </w:r>
      <w:r w:rsidRPr="00E32C19">
        <w:rPr>
          <w:rFonts w:ascii="Times New Roman" w:hAnsi="Times New Roman" w:cs="Times New Roman"/>
          <w:sz w:val="28"/>
          <w:szCs w:val="28"/>
          <w:shd w:val="clear" w:color="auto" w:fill="FFFFFF"/>
          <w:lang w:val="ru-RU"/>
        </w:rPr>
        <w:t>тому числі ріллі – 48745,0593 га;</w:t>
      </w:r>
    </w:p>
    <w:p w:rsidR="0004406B" w:rsidRPr="00E32C19" w:rsidRDefault="00E81B47">
      <w:pPr>
        <w:spacing w:after="0" w:line="240" w:lineRule="auto"/>
        <w:ind w:firstLine="567"/>
        <w:jc w:val="both"/>
        <w:rPr>
          <w:rFonts w:ascii="Times New Roman" w:hAnsi="Times New Roman" w:cs="Times New Roman"/>
          <w:sz w:val="28"/>
          <w:szCs w:val="28"/>
          <w:shd w:val="clear" w:color="auto" w:fill="FFFFFF"/>
          <w:lang w:val="ru-RU"/>
        </w:rPr>
      </w:pPr>
      <w:r w:rsidRPr="00E32C19">
        <w:rPr>
          <w:rFonts w:ascii="Times New Roman" w:hAnsi="Times New Roman" w:cs="Times New Roman"/>
          <w:sz w:val="28"/>
          <w:szCs w:val="28"/>
          <w:shd w:val="clear" w:color="auto" w:fill="FFFFFF"/>
          <w:lang w:val="ru-RU"/>
        </w:rPr>
        <w:t>лісів та інших лісовкритих площ – 9967,2971 га або 11,2 %;</w:t>
      </w:r>
    </w:p>
    <w:p w:rsidR="0004406B" w:rsidRPr="00E32C19" w:rsidRDefault="00E81B47">
      <w:pPr>
        <w:spacing w:after="0" w:line="240" w:lineRule="auto"/>
        <w:ind w:firstLine="567"/>
        <w:jc w:val="both"/>
        <w:rPr>
          <w:rFonts w:ascii="Times New Roman" w:hAnsi="Times New Roman" w:cs="Times New Roman"/>
          <w:sz w:val="28"/>
          <w:szCs w:val="28"/>
          <w:shd w:val="clear" w:color="auto" w:fill="FFFFFF"/>
          <w:lang w:val="ru-RU"/>
        </w:rPr>
      </w:pPr>
      <w:r w:rsidRPr="00E32C19">
        <w:rPr>
          <w:rFonts w:ascii="Times New Roman" w:hAnsi="Times New Roman" w:cs="Times New Roman"/>
          <w:sz w:val="28"/>
          <w:szCs w:val="28"/>
          <w:shd w:val="clear" w:color="auto" w:fill="FFFFFF"/>
          <w:lang w:val="ru-RU"/>
        </w:rPr>
        <w:t>забудовані землі – 2557,7748 га або 2,9 %;</w:t>
      </w:r>
    </w:p>
    <w:p w:rsidR="0004406B" w:rsidRPr="00E32C19" w:rsidRDefault="00E81B47">
      <w:pPr>
        <w:spacing w:after="0" w:line="240" w:lineRule="auto"/>
        <w:ind w:firstLine="567"/>
        <w:jc w:val="both"/>
        <w:rPr>
          <w:rFonts w:ascii="Times New Roman" w:hAnsi="Times New Roman" w:cs="Times New Roman"/>
          <w:sz w:val="28"/>
          <w:szCs w:val="28"/>
          <w:shd w:val="clear" w:color="auto" w:fill="FFFFFF"/>
          <w:lang w:val="ru-RU"/>
        </w:rPr>
      </w:pPr>
      <w:r w:rsidRPr="00E32C19">
        <w:rPr>
          <w:rFonts w:ascii="Times New Roman" w:hAnsi="Times New Roman" w:cs="Times New Roman"/>
          <w:sz w:val="28"/>
          <w:szCs w:val="28"/>
          <w:shd w:val="clear" w:color="auto" w:fill="FFFFFF"/>
          <w:lang w:val="ru-RU"/>
        </w:rPr>
        <w:t>землі водного фонду – 3385,7114 га або 3,8 %;</w:t>
      </w:r>
    </w:p>
    <w:p w:rsidR="0004406B" w:rsidRPr="00E32C19" w:rsidRDefault="00E81B47">
      <w:pPr>
        <w:spacing w:after="0" w:line="240" w:lineRule="auto"/>
        <w:ind w:firstLine="567"/>
        <w:jc w:val="both"/>
        <w:rPr>
          <w:rFonts w:ascii="Times New Roman" w:hAnsi="Times New Roman" w:cs="Times New Roman"/>
          <w:sz w:val="28"/>
          <w:szCs w:val="28"/>
          <w:shd w:val="clear" w:color="auto" w:fill="FFFFFF"/>
          <w:lang w:val="ru-RU"/>
        </w:rPr>
      </w:pPr>
      <w:r w:rsidRPr="00E32C19">
        <w:rPr>
          <w:rFonts w:ascii="Times New Roman" w:hAnsi="Times New Roman" w:cs="Times New Roman"/>
          <w:sz w:val="28"/>
          <w:szCs w:val="28"/>
          <w:shd w:val="clear" w:color="auto" w:fill="FFFFFF"/>
          <w:lang w:val="ru-RU"/>
        </w:rPr>
        <w:t>інші землі – 2512,9744 га або 2,9 %.</w:t>
      </w:r>
    </w:p>
    <w:p w:rsidR="0004406B" w:rsidRPr="00E32C19" w:rsidRDefault="00E81B47">
      <w:pPr>
        <w:spacing w:after="0" w:line="240" w:lineRule="auto"/>
        <w:ind w:firstLine="567"/>
        <w:jc w:val="both"/>
        <w:rPr>
          <w:rFonts w:ascii="Times New Roman" w:hAnsi="Times New Roman" w:cs="Times New Roman"/>
          <w:sz w:val="28"/>
          <w:szCs w:val="28"/>
          <w:shd w:val="clear" w:color="auto" w:fill="FFFFFF"/>
          <w:lang w:val="ru-RU"/>
        </w:rPr>
      </w:pPr>
      <w:r w:rsidRPr="00E32C19">
        <w:rPr>
          <w:rFonts w:ascii="Times New Roman" w:hAnsi="Times New Roman" w:cs="Times New Roman"/>
          <w:sz w:val="28"/>
          <w:szCs w:val="28"/>
          <w:shd w:val="clear" w:color="auto" w:fill="FFFFFF"/>
          <w:lang w:val="ru-RU"/>
        </w:rPr>
        <w:t>Площа розпайованої землі – 45424,9088</w:t>
      </w:r>
      <w:r w:rsidRPr="00E32C19">
        <w:rPr>
          <w:rFonts w:ascii="Times New Roman" w:hAnsi="Times New Roman" w:cs="Times New Roman"/>
          <w:sz w:val="28"/>
          <w:szCs w:val="28"/>
          <w:shd w:val="clear" w:color="auto" w:fill="FFFFFF"/>
          <w:lang w:val="ru-RU"/>
        </w:rPr>
        <w:t xml:space="preserve"> га.</w:t>
      </w:r>
    </w:p>
    <w:p w:rsidR="0004406B" w:rsidRDefault="00E81B47">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На території громади функціонує 48 сільськогосподарських підприємств і 37 фермерських господарств.</w:t>
      </w:r>
    </w:p>
    <w:p w:rsidR="0004406B" w:rsidRDefault="00E81B47">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Одне господарство ТОВ «Молочна садиба» в с.Шевченкове, яке має виробничі потужності з переробки 124 т. молока в місяць та виготовляє пастеризоване мол</w:t>
      </w:r>
      <w:r>
        <w:rPr>
          <w:rFonts w:ascii="Times New Roman" w:hAnsi="Times New Roman" w:cs="Times New Roman"/>
          <w:sz w:val="28"/>
          <w:szCs w:val="28"/>
          <w:lang w:val="uk-UA"/>
        </w:rPr>
        <w:t>око, кефір, йогурти, сири, масло вершкове та іншу продукцію.</w:t>
      </w:r>
    </w:p>
    <w:p w:rsidR="0004406B" w:rsidRDefault="00E81B47">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На території громади одне промислове підприємство ДП «Попівський експериментальний завод», яке належить до спиртової галузі і в кінці року на торгах придбаний за 13800 тис.грн. ТОВ «Брайтон-трей</w:t>
      </w:r>
      <w:r>
        <w:rPr>
          <w:rFonts w:ascii="Times New Roman" w:hAnsi="Times New Roman" w:cs="Times New Roman"/>
          <w:sz w:val="28"/>
          <w:szCs w:val="28"/>
          <w:lang w:val="uk-UA"/>
        </w:rPr>
        <w:t>д».</w:t>
      </w:r>
    </w:p>
    <w:p w:rsidR="0004406B" w:rsidRDefault="00E81B47">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Торгівельне обслуговування здійснюють 53 заклади торгівлі.</w:t>
      </w:r>
    </w:p>
    <w:p w:rsidR="0004406B" w:rsidRDefault="00E81B47">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У громаді працюють 22 малих підприємства та 336 фізичних осіб-підприємців.</w:t>
      </w:r>
    </w:p>
    <w:p w:rsidR="0004406B" w:rsidRDefault="00E81B47">
      <w:pPr>
        <w:numPr>
          <w:ilvl w:val="0"/>
          <w:numId w:val="2"/>
        </w:numPr>
        <w:suppressAutoHyphens/>
        <w:spacing w:after="0" w:line="240" w:lineRule="auto"/>
        <w:ind w:firstLine="567"/>
        <w:jc w:val="both"/>
        <w:rPr>
          <w:rFonts w:ascii="Times New Roman" w:hAnsi="Times New Roman" w:cs="Times New Roman"/>
          <w:sz w:val="28"/>
          <w:szCs w:val="28"/>
        </w:rPr>
      </w:pPr>
      <w:r>
        <w:rPr>
          <w:rFonts w:ascii="Times New Roman" w:hAnsi="Times New Roman" w:cs="Times New Roman"/>
          <w:color w:val="000000"/>
          <w:sz w:val="28"/>
          <w:szCs w:val="28"/>
          <w:lang w:val="uk-UA"/>
        </w:rPr>
        <w:t>П</w:t>
      </w:r>
      <w:r w:rsidRPr="00E32C19">
        <w:rPr>
          <w:rFonts w:ascii="Times New Roman" w:hAnsi="Times New Roman" w:cs="Times New Roman"/>
          <w:color w:val="000000"/>
          <w:sz w:val="28"/>
          <w:szCs w:val="28"/>
          <w:lang w:val="ru-RU"/>
        </w:rPr>
        <w:t xml:space="preserve">ослугами служби зайнятості скористалось 354 </w:t>
      </w:r>
      <w:r>
        <w:rPr>
          <w:rFonts w:ascii="Times New Roman" w:hAnsi="Times New Roman" w:cs="Times New Roman"/>
          <w:color w:val="000000"/>
          <w:sz w:val="28"/>
          <w:szCs w:val="28"/>
          <w:lang w:val="uk-UA"/>
        </w:rPr>
        <w:t>жителі громади.</w:t>
      </w:r>
      <w:r w:rsidRPr="00E32C19">
        <w:rPr>
          <w:rFonts w:ascii="Times New Roman" w:hAnsi="Times New Roman" w:cs="Times New Roman"/>
          <w:color w:val="000000"/>
          <w:sz w:val="28"/>
          <w:szCs w:val="28"/>
          <w:lang w:val="ru-RU"/>
        </w:rPr>
        <w:t xml:space="preserve">   За </w:t>
      </w:r>
      <w:r>
        <w:rPr>
          <w:rFonts w:ascii="Times New Roman" w:hAnsi="Times New Roman" w:cs="Times New Roman"/>
          <w:color w:val="000000"/>
          <w:sz w:val="28"/>
          <w:szCs w:val="28"/>
          <w:lang w:val="uk-UA"/>
        </w:rPr>
        <w:t>н</w:t>
      </w:r>
      <w:r w:rsidRPr="00E32C19">
        <w:rPr>
          <w:rFonts w:ascii="Times New Roman" w:hAnsi="Times New Roman" w:cs="Times New Roman"/>
          <w:color w:val="000000"/>
          <w:sz w:val="28"/>
          <w:szCs w:val="28"/>
          <w:lang w:val="ru-RU"/>
        </w:rPr>
        <w:t xml:space="preserve">аправленням служби зайнятості працевлаштовані 90 </w:t>
      </w:r>
      <w:r w:rsidRPr="00E32C19">
        <w:rPr>
          <w:rFonts w:ascii="Times New Roman" w:hAnsi="Times New Roman" w:cs="Times New Roman"/>
          <w:color w:val="000000"/>
          <w:sz w:val="28"/>
          <w:szCs w:val="28"/>
          <w:lang w:val="ru-RU"/>
        </w:rPr>
        <w:t>осіб</w:t>
      </w:r>
      <w:r>
        <w:rPr>
          <w:rFonts w:ascii="Times New Roman" w:hAnsi="Times New Roman" w:cs="Times New Roman"/>
          <w:color w:val="000000"/>
          <w:sz w:val="28"/>
          <w:szCs w:val="28"/>
          <w:lang w:val="uk-UA"/>
        </w:rPr>
        <w:t>.</w:t>
      </w:r>
      <w:r w:rsidRPr="00E32C19">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На даний час чисельність зареєстрованих безробітних складає 98 осіб.</w:t>
      </w:r>
    </w:p>
    <w:p w:rsidR="0004406B" w:rsidRPr="00E32C19" w:rsidRDefault="00E81B47">
      <w:pPr>
        <w:numPr>
          <w:ilvl w:val="0"/>
          <w:numId w:val="2"/>
        </w:numPr>
        <w:suppressAutoHyphens/>
        <w:spacing w:after="0" w:line="240" w:lineRule="auto"/>
        <w:ind w:firstLine="567"/>
        <w:jc w:val="both"/>
        <w:rPr>
          <w:rFonts w:ascii="Times New Roman" w:hAnsi="Times New Roman" w:cs="Times New Roman"/>
          <w:sz w:val="28"/>
          <w:szCs w:val="28"/>
          <w:lang w:val="ru-RU"/>
        </w:rPr>
      </w:pPr>
      <w:r>
        <w:rPr>
          <w:rFonts w:ascii="Times New Roman" w:hAnsi="Times New Roman" w:cs="Times New Roman"/>
          <w:sz w:val="28"/>
          <w:szCs w:val="28"/>
          <w:lang w:val="uk-UA"/>
        </w:rPr>
        <w:t>Д</w:t>
      </w:r>
      <w:r>
        <w:rPr>
          <w:rFonts w:ascii="Times New Roman" w:hAnsi="Times New Roman" w:cs="Times New Roman"/>
          <w:sz w:val="28"/>
          <w:szCs w:val="28"/>
        </w:rPr>
        <w:t>ля потреб Збройних Сил України та інших військових формувань на запит військового командування в громаді створено 68 тимчасових робочих місць підсобних робітників  для виконання су</w:t>
      </w:r>
      <w:r>
        <w:rPr>
          <w:rFonts w:ascii="Times New Roman" w:hAnsi="Times New Roman" w:cs="Times New Roman"/>
          <w:sz w:val="28"/>
          <w:szCs w:val="28"/>
        </w:rPr>
        <w:t xml:space="preserve">спільно корисних робіт на території </w:t>
      </w:r>
      <w:r>
        <w:rPr>
          <w:rFonts w:ascii="Times New Roman" w:hAnsi="Times New Roman" w:cs="Times New Roman"/>
          <w:sz w:val="28"/>
          <w:szCs w:val="28"/>
          <w:lang w:val="uk-UA"/>
        </w:rPr>
        <w:lastRenderedPageBreak/>
        <w:t>громади,</w:t>
      </w:r>
      <w:r>
        <w:rPr>
          <w:rFonts w:ascii="Times New Roman" w:hAnsi="Times New Roman" w:cs="Times New Roman"/>
          <w:sz w:val="28"/>
          <w:szCs w:val="28"/>
        </w:rPr>
        <w:t xml:space="preserve"> на які залучені громадяни, зареєстровані як безробітні</w:t>
      </w:r>
      <w:r>
        <w:rPr>
          <w:rFonts w:ascii="Times New Roman" w:hAnsi="Times New Roman" w:cs="Times New Roman"/>
          <w:sz w:val="28"/>
          <w:szCs w:val="28"/>
          <w:lang w:val="uk-UA"/>
        </w:rPr>
        <w:t xml:space="preserve">. </w:t>
      </w:r>
      <w:r w:rsidRPr="00E32C19">
        <w:rPr>
          <w:rFonts w:ascii="Times New Roman" w:hAnsi="Times New Roman" w:cs="Times New Roman"/>
          <w:sz w:val="28"/>
          <w:szCs w:val="28"/>
          <w:lang w:val="ru-RU"/>
        </w:rPr>
        <w:t>Видатки на оплату праці даним громадянам здійснюється за рахунок Фонду загальнообов’язкового державного соціального страхування на випадок безробіття.</w:t>
      </w:r>
    </w:p>
    <w:p w:rsidR="0004406B" w:rsidRPr="00E32C19" w:rsidRDefault="0004406B">
      <w:pPr>
        <w:tabs>
          <w:tab w:val="left" w:pos="0"/>
        </w:tabs>
        <w:suppressAutoHyphens/>
        <w:spacing w:after="0" w:line="240" w:lineRule="auto"/>
        <w:jc w:val="both"/>
        <w:rPr>
          <w:rFonts w:ascii="Times New Roman" w:hAnsi="Times New Roman" w:cs="Times New Roman"/>
          <w:sz w:val="28"/>
          <w:szCs w:val="28"/>
          <w:lang w:val="ru-RU"/>
        </w:rPr>
      </w:pPr>
    </w:p>
    <w:p w:rsidR="0004406B" w:rsidRPr="00E32C19" w:rsidRDefault="00E81B47">
      <w:pPr>
        <w:pStyle w:val="3"/>
        <w:keepNext w:val="0"/>
        <w:widowControl w:val="0"/>
        <w:spacing w:after="0" w:line="240" w:lineRule="auto"/>
        <w:rPr>
          <w:rFonts w:ascii="Times New Roman" w:hAnsi="Times New Roman" w:cs="Times New Roman"/>
          <w:bCs/>
          <w:sz w:val="28"/>
          <w:szCs w:val="28"/>
          <w:lang w:val="ru-RU"/>
        </w:rPr>
      </w:pPr>
      <w:r w:rsidRPr="00E32C19">
        <w:rPr>
          <w:rFonts w:ascii="Times New Roman" w:hAnsi="Times New Roman" w:cs="Times New Roman"/>
          <w:bCs/>
          <w:sz w:val="28"/>
          <w:szCs w:val="28"/>
          <w:lang w:val="ru-RU"/>
        </w:rPr>
        <w:t>Транспорт та транспортна інфраструктура</w:t>
      </w:r>
    </w:p>
    <w:p w:rsidR="0004406B" w:rsidRPr="00E32C19" w:rsidRDefault="00E81B47">
      <w:pPr>
        <w:shd w:val="clear" w:color="auto" w:fill="FFFFFF"/>
        <w:spacing w:after="0" w:line="240" w:lineRule="auto"/>
        <w:ind w:firstLine="567"/>
        <w:jc w:val="both"/>
        <w:rPr>
          <w:rFonts w:ascii="Times New Roman" w:hAnsi="Times New Roman" w:cs="Times New Roman"/>
          <w:color w:val="000000"/>
          <w:sz w:val="28"/>
          <w:szCs w:val="28"/>
          <w:lang w:val="ru-RU"/>
        </w:rPr>
      </w:pPr>
      <w:r w:rsidRPr="00E32C19">
        <w:rPr>
          <w:rFonts w:ascii="Times New Roman" w:hAnsi="Times New Roman" w:cs="Times New Roman"/>
          <w:sz w:val="28"/>
          <w:szCs w:val="28"/>
          <w:lang w:val="ru-RU"/>
        </w:rPr>
        <w:t>Загальна</w:t>
      </w:r>
      <w:r w:rsidRPr="00E32C19">
        <w:rPr>
          <w:rFonts w:ascii="Times New Roman" w:hAnsi="Times New Roman" w:cs="Times New Roman"/>
          <w:color w:val="000000"/>
          <w:sz w:val="28"/>
          <w:szCs w:val="28"/>
          <w:lang w:val="ru-RU"/>
        </w:rPr>
        <w:t xml:space="preserve"> протяжність автомобільних доріг в громаді 659 км. Дороги комунальної власності мають грунтове, асфальтове та щебеневе покриття та складають 274,333 км. Територією пролягають 2 </w:t>
      </w:r>
      <w:r w:rsidRPr="00E32C19">
        <w:rPr>
          <w:rFonts w:ascii="Times New Roman" w:hAnsi="Times New Roman" w:cs="Times New Roman"/>
          <w:color w:val="000000"/>
          <w:sz w:val="28"/>
          <w:szCs w:val="28"/>
          <w:shd w:val="clear" w:color="auto" w:fill="FFFFFF"/>
          <w:lang w:val="ru-RU"/>
        </w:rPr>
        <w:t>автомобільні шляхи регіональног</w:t>
      </w:r>
      <w:r w:rsidRPr="00E32C19">
        <w:rPr>
          <w:rFonts w:ascii="Times New Roman" w:hAnsi="Times New Roman" w:cs="Times New Roman"/>
          <w:color w:val="000000"/>
          <w:sz w:val="28"/>
          <w:szCs w:val="28"/>
          <w:shd w:val="clear" w:color="auto" w:fill="FFFFFF"/>
          <w:lang w:val="ru-RU"/>
        </w:rPr>
        <w:t>о значення (Р-61 та Р-60),автомобільні дороги загального користування місцевого значення та дороги комунальної власності.</w:t>
      </w:r>
    </w:p>
    <w:p w:rsidR="0004406B" w:rsidRPr="00E32C19" w:rsidRDefault="00E81B47">
      <w:pPr>
        <w:shd w:val="clear" w:color="auto" w:fill="FFFFFF"/>
        <w:spacing w:after="0" w:line="240" w:lineRule="auto"/>
        <w:ind w:firstLine="567"/>
        <w:jc w:val="both"/>
        <w:rPr>
          <w:rFonts w:ascii="Times New Roman" w:hAnsi="Times New Roman" w:cs="Times New Roman"/>
          <w:sz w:val="28"/>
          <w:szCs w:val="28"/>
          <w:lang w:val="ru-RU"/>
        </w:rPr>
      </w:pPr>
      <w:r w:rsidRPr="00E32C19">
        <w:rPr>
          <w:rFonts w:ascii="Times New Roman" w:hAnsi="Times New Roman" w:cs="Times New Roman"/>
          <w:color w:val="000000"/>
          <w:sz w:val="28"/>
          <w:szCs w:val="28"/>
          <w:lang w:val="ru-RU"/>
        </w:rPr>
        <w:t xml:space="preserve">На території </w:t>
      </w:r>
      <w:r>
        <w:rPr>
          <w:rFonts w:ascii="Times New Roman" w:hAnsi="Times New Roman" w:cs="Times New Roman"/>
          <w:color w:val="000000"/>
          <w:sz w:val="28"/>
          <w:szCs w:val="28"/>
          <w:lang w:val="uk-UA"/>
        </w:rPr>
        <w:t>громади</w:t>
      </w:r>
      <w:r w:rsidRPr="00E32C19">
        <w:rPr>
          <w:rFonts w:ascii="Times New Roman" w:hAnsi="Times New Roman" w:cs="Times New Roman"/>
          <w:color w:val="000000"/>
          <w:sz w:val="28"/>
          <w:szCs w:val="28"/>
          <w:lang w:val="ru-RU"/>
        </w:rPr>
        <w:t xml:space="preserve"> проводиться робота, направлена на підвищення безпеки дорожнього руху, покращення умов для його учасників, а також</w:t>
      </w:r>
      <w:r w:rsidRPr="00E32C19">
        <w:rPr>
          <w:rFonts w:ascii="Times New Roman" w:hAnsi="Times New Roman" w:cs="Times New Roman"/>
          <w:color w:val="000000"/>
          <w:sz w:val="28"/>
          <w:szCs w:val="28"/>
          <w:lang w:val="ru-RU"/>
        </w:rPr>
        <w:t xml:space="preserve"> роботи по поточному ремонту і утриманню вулиць і доріг загального користування.</w:t>
      </w:r>
    </w:p>
    <w:p w:rsidR="0004406B" w:rsidRPr="00E32C19" w:rsidRDefault="00E81B47">
      <w:pPr>
        <w:shd w:val="clear" w:color="000000" w:fill="FFFFFF"/>
        <w:spacing w:after="0" w:line="240" w:lineRule="auto"/>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Важливою складовою частиною виробничої інфраструктури </w:t>
      </w:r>
      <w:r w:rsidRPr="00E32C19">
        <w:rPr>
          <w:rFonts w:ascii="Times New Roman" w:hAnsi="Times New Roman" w:cs="Times New Roman"/>
          <w:sz w:val="28"/>
          <w:szCs w:val="28"/>
          <w:lang w:val="ru-RU"/>
        </w:rPr>
        <w:t>громади</w:t>
      </w:r>
      <w:r>
        <w:rPr>
          <w:rFonts w:ascii="Times New Roman" w:hAnsi="Times New Roman" w:cs="Times New Roman"/>
          <w:sz w:val="28"/>
          <w:szCs w:val="28"/>
          <w:lang w:val="ru-RU"/>
        </w:rPr>
        <w:t xml:space="preserve"> є пасажирськ</w:t>
      </w:r>
      <w:r w:rsidRPr="00E32C19">
        <w:rPr>
          <w:rFonts w:ascii="Times New Roman" w:hAnsi="Times New Roman" w:cs="Times New Roman"/>
          <w:sz w:val="28"/>
          <w:szCs w:val="28"/>
          <w:lang w:val="ru-RU"/>
        </w:rPr>
        <w:t xml:space="preserve">і транспортні перевезення. </w:t>
      </w:r>
      <w:r>
        <w:rPr>
          <w:rFonts w:ascii="Times New Roman" w:hAnsi="Times New Roman" w:cs="Times New Roman"/>
          <w:sz w:val="28"/>
          <w:szCs w:val="28"/>
          <w:lang w:val="ru-RU"/>
        </w:rPr>
        <w:t xml:space="preserve">Регулярним автобусним сполученням охоплені всі населені пункти </w:t>
      </w:r>
      <w:r w:rsidRPr="00E32C19">
        <w:rPr>
          <w:rFonts w:ascii="Times New Roman" w:hAnsi="Times New Roman" w:cs="Times New Roman"/>
          <w:sz w:val="28"/>
          <w:szCs w:val="28"/>
          <w:lang w:val="ru-RU"/>
        </w:rPr>
        <w:t>громади</w:t>
      </w:r>
      <w:r>
        <w:rPr>
          <w:rFonts w:ascii="Times New Roman" w:hAnsi="Times New Roman" w:cs="Times New Roman"/>
          <w:sz w:val="28"/>
          <w:szCs w:val="28"/>
          <w:lang w:val="ru-RU"/>
        </w:rPr>
        <w:t>. По</w:t>
      </w:r>
      <w:r>
        <w:rPr>
          <w:rFonts w:ascii="Times New Roman" w:hAnsi="Times New Roman" w:cs="Times New Roman"/>
          <w:sz w:val="28"/>
          <w:szCs w:val="28"/>
          <w:lang w:val="ru-RU"/>
        </w:rPr>
        <w:t xml:space="preserve">треби населення в пасажирських перевезеннях задовольняє </w:t>
      </w:r>
      <w:r w:rsidRPr="00E32C19">
        <w:rPr>
          <w:rFonts w:ascii="Times New Roman" w:hAnsi="Times New Roman" w:cs="Times New Roman"/>
          <w:sz w:val="28"/>
          <w:szCs w:val="28"/>
          <w:lang w:val="ru-RU"/>
        </w:rPr>
        <w:t xml:space="preserve">приватний перевізник </w:t>
      </w:r>
      <w:r>
        <w:rPr>
          <w:rFonts w:ascii="Times New Roman" w:hAnsi="Times New Roman" w:cs="Times New Roman"/>
          <w:sz w:val="28"/>
          <w:szCs w:val="28"/>
          <w:lang w:val="ru-RU"/>
        </w:rPr>
        <w:t xml:space="preserve">ПП «Корунд-С». Транспортна мережа </w:t>
      </w:r>
      <w:r w:rsidRPr="00E32C19">
        <w:rPr>
          <w:rFonts w:ascii="Times New Roman" w:hAnsi="Times New Roman" w:cs="Times New Roman"/>
          <w:sz w:val="28"/>
          <w:szCs w:val="28"/>
          <w:lang w:val="ru-RU"/>
        </w:rPr>
        <w:t>Попівської громади</w:t>
      </w:r>
      <w:r>
        <w:rPr>
          <w:rFonts w:ascii="Times New Roman" w:hAnsi="Times New Roman" w:cs="Times New Roman"/>
          <w:sz w:val="28"/>
          <w:szCs w:val="28"/>
          <w:lang w:val="ru-RU"/>
        </w:rPr>
        <w:t xml:space="preserve"> налічує </w:t>
      </w:r>
      <w:r>
        <w:rPr>
          <w:rFonts w:ascii="Times New Roman" w:hAnsi="Times New Roman" w:cs="Times New Roman"/>
          <w:sz w:val="28"/>
          <w:szCs w:val="28"/>
          <w:lang w:val="uk-UA"/>
        </w:rPr>
        <w:t xml:space="preserve">8 </w:t>
      </w:r>
      <w:r>
        <w:rPr>
          <w:rFonts w:ascii="Times New Roman" w:hAnsi="Times New Roman" w:cs="Times New Roman"/>
          <w:sz w:val="28"/>
          <w:szCs w:val="28"/>
          <w:lang w:val="ru-RU"/>
        </w:rPr>
        <w:t>приміських автобусних маршрутів.</w:t>
      </w:r>
    </w:p>
    <w:p w:rsidR="0004406B" w:rsidRPr="00E32C19" w:rsidRDefault="00E81B47">
      <w:pPr>
        <w:shd w:val="clear" w:color="auto" w:fill="FFFFFF"/>
        <w:spacing w:after="0" w:line="240" w:lineRule="auto"/>
        <w:ind w:firstLine="567"/>
        <w:jc w:val="both"/>
        <w:rPr>
          <w:rFonts w:ascii="Times New Roman" w:hAnsi="Times New Roman" w:cs="Times New Roman"/>
          <w:sz w:val="28"/>
          <w:szCs w:val="28"/>
          <w:lang w:val="ru-RU"/>
        </w:rPr>
      </w:pPr>
      <w:r w:rsidRPr="00E32C19">
        <w:rPr>
          <w:rFonts w:ascii="Times New Roman" w:hAnsi="Times New Roman" w:cs="Times New Roman"/>
          <w:sz w:val="28"/>
          <w:szCs w:val="28"/>
          <w:lang w:val="ru-RU"/>
        </w:rPr>
        <w:t>В умовах воєнного стану пасажирські перевезення зберегли свою функціональність та з</w:t>
      </w:r>
      <w:r w:rsidRPr="00E32C19">
        <w:rPr>
          <w:rFonts w:ascii="Times New Roman" w:hAnsi="Times New Roman" w:cs="Times New Roman"/>
          <w:sz w:val="28"/>
          <w:szCs w:val="28"/>
          <w:lang w:val="ru-RU"/>
        </w:rPr>
        <w:t xml:space="preserve">дійснюються відповідно до уточнених графіків руху, встановленої ринкової вартості проїзду з урахуванням умов дотримання протиепідемічних вимог при наданні послуг з перевезення пасажирів. </w:t>
      </w:r>
    </w:p>
    <w:p w:rsidR="0004406B" w:rsidRPr="00E32C19" w:rsidRDefault="00E81B47">
      <w:pPr>
        <w:shd w:val="clear" w:color="auto" w:fill="FFFFFF"/>
        <w:spacing w:after="0" w:line="240" w:lineRule="auto"/>
        <w:jc w:val="both"/>
        <w:rPr>
          <w:rFonts w:ascii="Times New Roman" w:hAnsi="Times New Roman" w:cs="Times New Roman"/>
          <w:sz w:val="28"/>
          <w:szCs w:val="28"/>
          <w:lang w:val="ru-RU"/>
        </w:rPr>
      </w:pPr>
      <w:r w:rsidRPr="00E32C19">
        <w:rPr>
          <w:rFonts w:ascii="Times New Roman" w:hAnsi="Times New Roman" w:cs="Times New Roman"/>
          <w:sz w:val="28"/>
          <w:szCs w:val="28"/>
          <w:lang w:val="ru-RU" w:eastAsia="uk-UA"/>
        </w:rPr>
        <w:t>З початку 2024 року продовжується робота по покращенню стану основни</w:t>
      </w:r>
      <w:r w:rsidRPr="00E32C19">
        <w:rPr>
          <w:rFonts w:ascii="Times New Roman" w:hAnsi="Times New Roman" w:cs="Times New Roman"/>
          <w:sz w:val="28"/>
          <w:szCs w:val="28"/>
          <w:lang w:val="ru-RU" w:eastAsia="uk-UA"/>
        </w:rPr>
        <w:t>х автомобільних доріг комунальної власності у населених пунктах на території громади, по збереженню існуючої мережі  доріг і вулиць, виконання заходів з безпеки дорожнього руху, ліквідація незадовільних умов руху автотранспортних засобів, у тому числі марш</w:t>
      </w:r>
      <w:r w:rsidRPr="00E32C19">
        <w:rPr>
          <w:rFonts w:ascii="Times New Roman" w:hAnsi="Times New Roman" w:cs="Times New Roman"/>
          <w:sz w:val="28"/>
          <w:szCs w:val="28"/>
          <w:lang w:val="ru-RU" w:eastAsia="uk-UA"/>
        </w:rPr>
        <w:t>рутів загального користування.</w:t>
      </w:r>
    </w:p>
    <w:p w:rsidR="0004406B" w:rsidRPr="00E32C19" w:rsidRDefault="00E81B47">
      <w:pPr>
        <w:shd w:val="clear" w:color="000000" w:fill="FFFFFF"/>
        <w:spacing w:after="0" w:line="240" w:lineRule="auto"/>
        <w:ind w:firstLine="567"/>
        <w:jc w:val="both"/>
        <w:rPr>
          <w:rFonts w:ascii="Times New Roman" w:hAnsi="Times New Roman" w:cs="Times New Roman"/>
          <w:sz w:val="28"/>
          <w:szCs w:val="28"/>
          <w:lang w:val="ru-RU" w:eastAsia="uk-UA"/>
        </w:rPr>
      </w:pPr>
      <w:r w:rsidRPr="00E32C19">
        <w:rPr>
          <w:rFonts w:ascii="Times New Roman" w:eastAsia="Sylfaen" w:hAnsi="Times New Roman" w:cs="Times New Roman"/>
          <w:sz w:val="28"/>
          <w:szCs w:val="28"/>
          <w:lang w:val="ru-RU" w:eastAsia="uk-UA" w:bidi="uk-UA"/>
        </w:rPr>
        <w:t>Між державним підприємством</w:t>
      </w:r>
      <w:r w:rsidRPr="00E32C19">
        <w:rPr>
          <w:rFonts w:ascii="Times New Roman" w:hAnsi="Times New Roman" w:cs="Times New Roman"/>
          <w:sz w:val="28"/>
          <w:szCs w:val="28"/>
          <w:lang w:val="ru-RU" w:eastAsia="uk-UA"/>
        </w:rPr>
        <w:t xml:space="preserve"> «Інфраструктура Сумщини» та </w:t>
      </w:r>
      <w:r w:rsidRPr="00E32C19">
        <w:rPr>
          <w:rFonts w:ascii="Times New Roman" w:eastAsia="Sylfaen" w:hAnsi="Times New Roman" w:cs="Times New Roman"/>
          <w:sz w:val="28"/>
          <w:szCs w:val="28"/>
          <w:lang w:val="ru-RU" w:eastAsia="uk-UA" w:bidi="uk-UA"/>
        </w:rPr>
        <w:t xml:space="preserve">Попівською сільською радою </w:t>
      </w:r>
      <w:r w:rsidRPr="00E32C19">
        <w:rPr>
          <w:rFonts w:ascii="Times New Roman" w:hAnsi="Times New Roman" w:cs="Times New Roman"/>
          <w:sz w:val="28"/>
          <w:szCs w:val="28"/>
          <w:lang w:val="ru-RU" w:eastAsia="uk-UA"/>
        </w:rPr>
        <w:t>заключено «Меморандум» про співпрацю на 2024</w:t>
      </w:r>
      <w:r>
        <w:rPr>
          <w:rFonts w:ascii="Times New Roman" w:hAnsi="Times New Roman" w:cs="Times New Roman"/>
          <w:sz w:val="28"/>
          <w:szCs w:val="28"/>
          <w:lang w:eastAsia="uk-UA"/>
        </w:rPr>
        <w:t> </w:t>
      </w:r>
      <w:r w:rsidRPr="00E32C19">
        <w:rPr>
          <w:rFonts w:ascii="Times New Roman" w:hAnsi="Times New Roman" w:cs="Times New Roman"/>
          <w:sz w:val="28"/>
          <w:szCs w:val="28"/>
          <w:lang w:val="ru-RU" w:eastAsia="uk-UA"/>
        </w:rPr>
        <w:t>рік.</w:t>
      </w:r>
    </w:p>
    <w:p w:rsidR="00E32C19" w:rsidRPr="00E32C19" w:rsidRDefault="00E81B47">
      <w:pPr>
        <w:shd w:val="clear" w:color="000000" w:fill="FFFFFF"/>
        <w:spacing w:after="0" w:line="240" w:lineRule="auto"/>
        <w:ind w:firstLine="567"/>
        <w:jc w:val="both"/>
        <w:rPr>
          <w:rFonts w:ascii="Times New Roman" w:hAnsi="Times New Roman" w:cs="Times New Roman"/>
          <w:sz w:val="28"/>
          <w:szCs w:val="28"/>
          <w:lang w:val="ru-RU" w:eastAsia="uk-UA"/>
        </w:rPr>
      </w:pPr>
      <w:r w:rsidRPr="00E32C19">
        <w:rPr>
          <w:rFonts w:ascii="Times New Roman" w:hAnsi="Times New Roman" w:cs="Times New Roman"/>
          <w:sz w:val="28"/>
          <w:szCs w:val="28"/>
          <w:lang w:val="ru-RU" w:eastAsia="uk-UA"/>
        </w:rPr>
        <w:t>У</w:t>
      </w:r>
      <w:r w:rsidRPr="00E32C19">
        <w:rPr>
          <w:rFonts w:ascii="Times New Roman" w:hAnsi="Times New Roman" w:cs="Times New Roman"/>
          <w:sz w:val="28"/>
          <w:szCs w:val="28"/>
          <w:lang w:val="ru-RU" w:eastAsia="uk-UA"/>
        </w:rPr>
        <w:t xml:space="preserve"> </w:t>
      </w:r>
      <w:r w:rsidRPr="00E32C19">
        <w:rPr>
          <w:rFonts w:ascii="Times New Roman" w:hAnsi="Times New Roman" w:cs="Times New Roman"/>
          <w:sz w:val="28"/>
          <w:szCs w:val="28"/>
          <w:lang w:val="ru-RU" w:eastAsia="uk-UA"/>
        </w:rPr>
        <w:t xml:space="preserve">2024 році профінансовано видатків на </w:t>
      </w:r>
      <w:r>
        <w:rPr>
          <w:rFonts w:ascii="Times New Roman" w:hAnsi="Times New Roman" w:cs="Times New Roman"/>
          <w:sz w:val="28"/>
          <w:szCs w:val="28"/>
          <w:lang w:val="ru-RU" w:eastAsia="uk-UA"/>
        </w:rPr>
        <w:t xml:space="preserve">поточний </w:t>
      </w:r>
      <w:r w:rsidRPr="00E32C19">
        <w:rPr>
          <w:rFonts w:ascii="Times New Roman" w:hAnsi="Times New Roman" w:cs="Times New Roman"/>
          <w:sz w:val="28"/>
          <w:szCs w:val="28"/>
          <w:lang w:val="ru-RU" w:eastAsia="uk-UA"/>
        </w:rPr>
        <w:t xml:space="preserve">ремонт окремих ділянок доріг та </w:t>
      </w:r>
      <w:r w:rsidRPr="00E32C19">
        <w:rPr>
          <w:rFonts w:ascii="Times New Roman" w:hAnsi="Times New Roman" w:cs="Times New Roman"/>
          <w:sz w:val="28"/>
          <w:szCs w:val="28"/>
          <w:lang w:val="ru-RU" w:eastAsia="uk-UA"/>
        </w:rPr>
        <w:t>грейдерування на загальну суму</w:t>
      </w:r>
      <w:r w:rsidRPr="00E32C19">
        <w:rPr>
          <w:rFonts w:ascii="Times New Roman" w:hAnsi="Times New Roman" w:cs="Times New Roman"/>
          <w:sz w:val="28"/>
          <w:szCs w:val="28"/>
          <w:lang w:val="ru-RU" w:eastAsia="uk-UA"/>
        </w:rPr>
        <w:t xml:space="preserve"> </w:t>
      </w:r>
      <w:r w:rsidRPr="00E32C19">
        <w:rPr>
          <w:rFonts w:ascii="Times New Roman" w:hAnsi="Times New Roman" w:cs="Times New Roman"/>
          <w:bCs/>
          <w:sz w:val="28"/>
          <w:szCs w:val="28"/>
          <w:lang w:val="ru-RU" w:eastAsia="uk-UA"/>
        </w:rPr>
        <w:t>11</w:t>
      </w:r>
      <w:r w:rsidRPr="00E32C19">
        <w:rPr>
          <w:rFonts w:ascii="Times New Roman" w:hAnsi="Times New Roman" w:cs="Times New Roman"/>
          <w:bCs/>
          <w:sz w:val="28"/>
          <w:szCs w:val="28"/>
          <w:lang w:eastAsia="uk-UA"/>
        </w:rPr>
        <w:t> </w:t>
      </w:r>
      <w:r w:rsidRPr="00E32C19">
        <w:rPr>
          <w:rFonts w:ascii="Times New Roman" w:hAnsi="Times New Roman" w:cs="Times New Roman"/>
          <w:bCs/>
          <w:sz w:val="28"/>
          <w:szCs w:val="28"/>
          <w:lang w:val="ru-RU" w:eastAsia="uk-UA"/>
        </w:rPr>
        <w:t>115,755</w:t>
      </w:r>
      <w:r w:rsidRPr="00E32C19">
        <w:rPr>
          <w:rFonts w:ascii="Times New Roman" w:hAnsi="Times New Roman" w:cs="Times New Roman"/>
          <w:sz w:val="28"/>
          <w:szCs w:val="28"/>
          <w:lang w:eastAsia="uk-UA"/>
        </w:rPr>
        <w:t> </w:t>
      </w:r>
      <w:r w:rsidR="00E32C19" w:rsidRPr="00E32C19">
        <w:rPr>
          <w:rFonts w:ascii="Times New Roman" w:hAnsi="Times New Roman" w:cs="Times New Roman"/>
          <w:sz w:val="28"/>
          <w:szCs w:val="28"/>
          <w:lang w:val="ru-RU" w:eastAsia="uk-UA"/>
        </w:rPr>
        <w:t>тис.гривень,  а саме:</w:t>
      </w:r>
    </w:p>
    <w:p w:rsidR="0004406B" w:rsidRPr="00E32C19" w:rsidRDefault="00E81B47">
      <w:pPr>
        <w:shd w:val="clear" w:color="000000" w:fill="FFFFFF"/>
        <w:spacing w:after="0" w:line="240" w:lineRule="auto"/>
        <w:ind w:firstLine="567"/>
        <w:jc w:val="both"/>
        <w:rPr>
          <w:rFonts w:ascii="Times New Roman" w:hAnsi="Times New Roman" w:cs="Times New Roman"/>
          <w:sz w:val="28"/>
          <w:szCs w:val="28"/>
          <w:lang w:val="ru-RU" w:eastAsia="uk-UA"/>
        </w:rPr>
      </w:pPr>
      <w:r w:rsidRPr="00E32C19">
        <w:rPr>
          <w:rFonts w:ascii="Times New Roman" w:hAnsi="Times New Roman" w:cs="Times New Roman"/>
          <w:sz w:val="28"/>
          <w:szCs w:val="28"/>
          <w:lang w:val="ru-RU" w:eastAsia="uk-UA"/>
        </w:rPr>
        <w:t>- на утримання та розвиток автомобільних доріг загального користування місцевого значення, вулиць і доріг комунальної власності, проведення аварійних та відновних робіт, здійснення поточних</w:t>
      </w:r>
      <w:r w:rsidRPr="00E32C19">
        <w:rPr>
          <w:rFonts w:ascii="Times New Roman" w:hAnsi="Times New Roman" w:cs="Times New Roman"/>
          <w:sz w:val="28"/>
          <w:szCs w:val="28"/>
          <w:lang w:val="ru-RU" w:eastAsia="uk-UA"/>
        </w:rPr>
        <w:t xml:space="preserve"> ремонтів доріг та вулиць на території громади на загальну суму 3</w:t>
      </w:r>
      <w:r>
        <w:rPr>
          <w:rFonts w:ascii="Times New Roman" w:hAnsi="Times New Roman" w:cs="Times New Roman"/>
          <w:sz w:val="28"/>
          <w:szCs w:val="28"/>
          <w:lang w:eastAsia="uk-UA"/>
        </w:rPr>
        <w:t> </w:t>
      </w:r>
      <w:r w:rsidRPr="00E32C19">
        <w:rPr>
          <w:rFonts w:ascii="Times New Roman" w:hAnsi="Times New Roman" w:cs="Times New Roman"/>
          <w:sz w:val="28"/>
          <w:szCs w:val="28"/>
          <w:lang w:val="ru-RU" w:eastAsia="uk-UA"/>
        </w:rPr>
        <w:t>182,601 тис.гривень;</w:t>
      </w:r>
      <w:bookmarkStart w:id="1" w:name="_GoBack"/>
      <w:bookmarkEnd w:id="1"/>
    </w:p>
    <w:p w:rsidR="0004406B" w:rsidRPr="00E32C19" w:rsidRDefault="00E81B47">
      <w:pPr>
        <w:shd w:val="clear" w:color="000000" w:fill="FFFFFF"/>
        <w:spacing w:after="0" w:line="240" w:lineRule="auto"/>
        <w:ind w:firstLine="567"/>
        <w:jc w:val="both"/>
        <w:rPr>
          <w:rFonts w:ascii="Times New Roman" w:hAnsi="Times New Roman" w:cs="Times New Roman"/>
          <w:sz w:val="28"/>
          <w:szCs w:val="28"/>
          <w:lang w:val="ru-RU" w:eastAsia="uk-UA"/>
        </w:rPr>
      </w:pPr>
      <w:r w:rsidRPr="00E32C19">
        <w:rPr>
          <w:rFonts w:ascii="Times New Roman" w:hAnsi="Times New Roman" w:cs="Times New Roman"/>
          <w:sz w:val="28"/>
          <w:szCs w:val="28"/>
          <w:lang w:val="ru-RU" w:eastAsia="uk-UA"/>
        </w:rPr>
        <w:t>- на забезпечення проведення ремонтних робіт, робіт з розробки проекту та проведення експертизи проектної документації, здійснення авторського та технічного нагляду, а с</w:t>
      </w:r>
      <w:r w:rsidRPr="00E32C19">
        <w:rPr>
          <w:rFonts w:ascii="Times New Roman" w:hAnsi="Times New Roman" w:cs="Times New Roman"/>
          <w:sz w:val="28"/>
          <w:szCs w:val="28"/>
          <w:lang w:val="ru-RU" w:eastAsia="uk-UA"/>
        </w:rPr>
        <w:t>аме по об'єктах: "Капітальний ремонт окремих ділянок дорожнього полотна автомобільної доріги загального користування місцевого значення О190509 Дептівка – Кошари – Михайло-Ганнівка - /Р-60/ на території Попівської сільської ради Конотопського району Сумськ</w:t>
      </w:r>
      <w:r w:rsidRPr="00E32C19">
        <w:rPr>
          <w:rFonts w:ascii="Times New Roman" w:hAnsi="Times New Roman" w:cs="Times New Roman"/>
          <w:sz w:val="28"/>
          <w:szCs w:val="28"/>
          <w:lang w:val="ru-RU" w:eastAsia="uk-UA"/>
        </w:rPr>
        <w:t xml:space="preserve">ої області" та "Капітальний ремонт окремих ділянок дорожнього покриття автомобільної дороги </w:t>
      </w:r>
      <w:r w:rsidRPr="00E32C19">
        <w:rPr>
          <w:rFonts w:ascii="Times New Roman" w:hAnsi="Times New Roman" w:cs="Times New Roman"/>
          <w:sz w:val="28"/>
          <w:szCs w:val="28"/>
          <w:lang w:val="ru-RU" w:eastAsia="uk-UA"/>
        </w:rPr>
        <w:lastRenderedPageBreak/>
        <w:t xml:space="preserve">загального користування місцевого значення С190531 Під'їзд від /О190502/ до с.Тулушка на території Попівської сільської ради Конотопського району Сумської області" </w:t>
      </w:r>
      <w:r w:rsidRPr="00E32C19">
        <w:rPr>
          <w:rFonts w:ascii="Times New Roman" w:hAnsi="Times New Roman" w:cs="Times New Roman"/>
          <w:sz w:val="28"/>
          <w:szCs w:val="28"/>
          <w:lang w:val="ru-RU" w:eastAsia="uk-UA"/>
        </w:rPr>
        <w:t>на загальну суму 2</w:t>
      </w:r>
      <w:r>
        <w:rPr>
          <w:rFonts w:ascii="Times New Roman" w:hAnsi="Times New Roman" w:cs="Times New Roman"/>
          <w:sz w:val="28"/>
          <w:szCs w:val="28"/>
          <w:lang w:eastAsia="uk-UA"/>
        </w:rPr>
        <w:t> </w:t>
      </w:r>
      <w:r w:rsidRPr="00E32C19">
        <w:rPr>
          <w:rFonts w:ascii="Times New Roman" w:hAnsi="Times New Roman" w:cs="Times New Roman"/>
          <w:sz w:val="28"/>
          <w:szCs w:val="28"/>
          <w:lang w:val="ru-RU" w:eastAsia="uk-UA"/>
        </w:rPr>
        <w:t>354,125 тис.гривень;</w:t>
      </w:r>
    </w:p>
    <w:p w:rsidR="0004406B" w:rsidRPr="00E32C19" w:rsidRDefault="00E81B47">
      <w:pPr>
        <w:shd w:val="clear" w:color="000000" w:fill="FFFFFF"/>
        <w:spacing w:after="0" w:line="240" w:lineRule="auto"/>
        <w:ind w:firstLine="567"/>
        <w:jc w:val="both"/>
        <w:rPr>
          <w:rFonts w:ascii="Times New Roman" w:hAnsi="Times New Roman" w:cs="Times New Roman"/>
          <w:sz w:val="28"/>
          <w:szCs w:val="28"/>
          <w:lang w:val="ru-RU" w:eastAsia="uk-UA"/>
        </w:rPr>
      </w:pPr>
      <w:r w:rsidRPr="00E32C19">
        <w:rPr>
          <w:rFonts w:ascii="Times New Roman" w:hAnsi="Times New Roman" w:cs="Times New Roman"/>
          <w:sz w:val="28"/>
          <w:szCs w:val="28"/>
          <w:lang w:val="ru-RU" w:eastAsia="uk-UA"/>
        </w:rPr>
        <w:t>- на забезпечення експлуатаційного утримання автомобільної дороги загального користування місцевого значення, а саме: частини дороги на території Попівської сільської ради О 190505 Шевченкове - Великий Самбір - Депті</w:t>
      </w:r>
      <w:r w:rsidRPr="00E32C19">
        <w:rPr>
          <w:rFonts w:ascii="Times New Roman" w:hAnsi="Times New Roman" w:cs="Times New Roman"/>
          <w:sz w:val="28"/>
          <w:szCs w:val="28"/>
          <w:lang w:val="ru-RU" w:eastAsia="uk-UA"/>
        </w:rPr>
        <w:t>вка (на Дмитрівку) на умовах співфінансування з ДУ «Інфраструктура Сумщини» на загальну суму 5</w:t>
      </w:r>
      <w:r>
        <w:rPr>
          <w:rFonts w:ascii="Times New Roman" w:hAnsi="Times New Roman" w:cs="Times New Roman"/>
          <w:sz w:val="28"/>
          <w:szCs w:val="28"/>
          <w:lang w:eastAsia="uk-UA"/>
        </w:rPr>
        <w:t> </w:t>
      </w:r>
      <w:r w:rsidRPr="00E32C19">
        <w:rPr>
          <w:rFonts w:ascii="Times New Roman" w:hAnsi="Times New Roman" w:cs="Times New Roman"/>
          <w:sz w:val="28"/>
          <w:szCs w:val="28"/>
          <w:lang w:val="ru-RU" w:eastAsia="uk-UA"/>
        </w:rPr>
        <w:t>500,0 тис.гривень.</w:t>
      </w:r>
    </w:p>
    <w:p w:rsidR="0004406B" w:rsidRPr="00E32C19" w:rsidRDefault="00E81B47">
      <w:pPr>
        <w:shd w:val="clear" w:color="000000" w:fill="FFFFFF"/>
        <w:spacing w:after="0" w:line="240" w:lineRule="auto"/>
        <w:ind w:firstLine="567"/>
        <w:jc w:val="both"/>
        <w:rPr>
          <w:rFonts w:ascii="Times New Roman" w:hAnsi="Times New Roman" w:cs="Times New Roman"/>
          <w:sz w:val="28"/>
          <w:szCs w:val="28"/>
          <w:lang w:val="ru-RU" w:eastAsia="uk-UA"/>
        </w:rPr>
      </w:pPr>
      <w:r w:rsidRPr="00E32C19">
        <w:rPr>
          <w:rFonts w:ascii="Times New Roman" w:hAnsi="Times New Roman" w:cs="Times New Roman"/>
          <w:sz w:val="28"/>
          <w:szCs w:val="28"/>
          <w:lang w:val="ru-RU" w:eastAsia="uk-UA"/>
        </w:rPr>
        <w:t>На</w:t>
      </w:r>
      <w:r w:rsidRPr="00E32C19">
        <w:rPr>
          <w:rFonts w:ascii="Times New Roman" w:hAnsi="Times New Roman" w:cs="Times New Roman"/>
          <w:sz w:val="28"/>
          <w:szCs w:val="28"/>
          <w:lang w:val="ru-RU" w:eastAsia="uk-UA"/>
        </w:rPr>
        <w:t xml:space="preserve"> 11 доріг загального користування місцевого значення - 1602,8 тис.грн. </w:t>
      </w:r>
    </w:p>
    <w:p w:rsidR="0004406B" w:rsidRPr="00E32C19" w:rsidRDefault="00E81B47">
      <w:pPr>
        <w:shd w:val="clear" w:color="000000" w:fill="FFFFFF"/>
        <w:spacing w:after="0" w:line="240" w:lineRule="auto"/>
        <w:ind w:firstLine="567"/>
        <w:jc w:val="both"/>
        <w:rPr>
          <w:rFonts w:ascii="Times New Roman" w:hAnsi="Times New Roman" w:cs="Times New Roman"/>
          <w:sz w:val="28"/>
          <w:szCs w:val="28"/>
          <w:lang w:val="ru-RU" w:eastAsia="uk-UA"/>
        </w:rPr>
      </w:pPr>
      <w:r w:rsidRPr="00E32C19">
        <w:rPr>
          <w:rFonts w:ascii="Times New Roman" w:hAnsi="Times New Roman" w:cs="Times New Roman"/>
          <w:sz w:val="28"/>
          <w:szCs w:val="28"/>
          <w:lang w:val="ru-RU" w:eastAsia="uk-UA"/>
        </w:rPr>
        <w:t>На 30 вулиць та доріг комунальної власності 1629,8 тис.грн.</w:t>
      </w:r>
    </w:p>
    <w:p w:rsidR="0004406B" w:rsidRPr="00E32C19" w:rsidRDefault="00E81B47">
      <w:pPr>
        <w:shd w:val="clear" w:color="000000" w:fill="FFFFFF"/>
        <w:spacing w:after="0" w:line="240" w:lineRule="auto"/>
        <w:ind w:firstLine="567"/>
        <w:jc w:val="both"/>
        <w:rPr>
          <w:rFonts w:ascii="Times New Roman" w:hAnsi="Times New Roman" w:cs="Times New Roman"/>
          <w:sz w:val="28"/>
          <w:szCs w:val="28"/>
          <w:lang w:val="ru-RU" w:eastAsia="uk-UA"/>
        </w:rPr>
      </w:pPr>
      <w:r>
        <w:rPr>
          <w:rFonts w:ascii="Times New Roman" w:hAnsi="Times New Roman" w:cs="Times New Roman"/>
          <w:sz w:val="28"/>
          <w:szCs w:val="28"/>
          <w:lang w:val="ru-RU" w:eastAsia="uk-UA"/>
        </w:rPr>
        <w:t xml:space="preserve">Придбано та встановлено </w:t>
      </w:r>
      <w:r w:rsidRPr="00E32C19">
        <w:rPr>
          <w:rFonts w:ascii="Times New Roman" w:hAnsi="Times New Roman" w:cs="Times New Roman"/>
          <w:sz w:val="28"/>
          <w:szCs w:val="28"/>
          <w:lang w:val="ru-RU" w:eastAsia="uk-UA"/>
        </w:rPr>
        <w:t>реверсивний світлодіодний світлофор з додатковим обладнанням на блокпосту с. Попівка. Послуги зі встановлення склали 79,029 тис.гривень.</w:t>
      </w:r>
    </w:p>
    <w:p w:rsidR="0004406B" w:rsidRPr="00E32C19" w:rsidRDefault="00E81B47">
      <w:pPr>
        <w:shd w:val="clear" w:color="000000" w:fill="FFFFFF"/>
        <w:spacing w:after="0" w:line="240" w:lineRule="auto"/>
        <w:ind w:firstLine="567"/>
        <w:jc w:val="both"/>
        <w:rPr>
          <w:rFonts w:ascii="Times New Roman" w:hAnsi="Times New Roman" w:cs="Times New Roman"/>
          <w:sz w:val="28"/>
          <w:szCs w:val="28"/>
          <w:lang w:val="ru-RU" w:eastAsia="uk-UA"/>
        </w:rPr>
      </w:pPr>
      <w:r w:rsidRPr="00E32C19">
        <w:rPr>
          <w:rFonts w:ascii="Times New Roman" w:hAnsi="Times New Roman" w:cs="Times New Roman"/>
          <w:sz w:val="28"/>
          <w:szCs w:val="28"/>
          <w:lang w:val="ru-RU" w:eastAsia="uk-UA"/>
        </w:rPr>
        <w:t>Проведено розчистку узбіч доріг та вулиць населених пунктів Попівської сільської ради від бур’я</w:t>
      </w:r>
      <w:r w:rsidRPr="00E32C19">
        <w:rPr>
          <w:rFonts w:ascii="Times New Roman" w:hAnsi="Times New Roman" w:cs="Times New Roman"/>
          <w:sz w:val="28"/>
          <w:szCs w:val="28"/>
          <w:lang w:val="ru-RU" w:eastAsia="uk-UA"/>
        </w:rPr>
        <w:t>ну, сміття та порослевих зелених насаджень. Зупинки громадського транспорту приведено до належного естетичного стану.</w:t>
      </w:r>
    </w:p>
    <w:p w:rsidR="0004406B" w:rsidRDefault="0004406B">
      <w:pPr>
        <w:pStyle w:val="a8"/>
        <w:shd w:val="clear" w:color="auto" w:fill="FFFFFF"/>
        <w:spacing w:before="0" w:beforeAutospacing="0" w:after="0" w:afterAutospacing="0"/>
        <w:ind w:firstLine="567"/>
        <w:jc w:val="both"/>
        <w:rPr>
          <w:sz w:val="28"/>
          <w:szCs w:val="28"/>
          <w:lang w:val="uk-UA"/>
        </w:rPr>
      </w:pPr>
    </w:p>
    <w:p w:rsidR="0004406B" w:rsidRPr="00E32C19" w:rsidRDefault="00E81B47">
      <w:pPr>
        <w:spacing w:after="0" w:line="240" w:lineRule="auto"/>
        <w:jc w:val="center"/>
        <w:rPr>
          <w:rFonts w:ascii="Times New Roman" w:hAnsi="Times New Roman" w:cs="Times New Roman"/>
          <w:b/>
          <w:sz w:val="28"/>
          <w:szCs w:val="28"/>
          <w:lang w:val="ru-RU"/>
        </w:rPr>
      </w:pPr>
      <w:r w:rsidRPr="00E32C19">
        <w:rPr>
          <w:rFonts w:ascii="Times New Roman" w:hAnsi="Times New Roman" w:cs="Times New Roman"/>
          <w:b/>
          <w:sz w:val="28"/>
          <w:szCs w:val="28"/>
          <w:lang w:val="ru-RU"/>
        </w:rPr>
        <w:t>Житлово-комунальне господарство</w:t>
      </w:r>
    </w:p>
    <w:p w:rsidR="0004406B" w:rsidRPr="00E32C19" w:rsidRDefault="00E81B47">
      <w:pPr>
        <w:spacing w:after="0" w:line="240" w:lineRule="auto"/>
        <w:ind w:firstLine="567"/>
        <w:jc w:val="both"/>
        <w:rPr>
          <w:rFonts w:ascii="Times New Roman" w:hAnsi="Times New Roman" w:cs="Times New Roman"/>
          <w:color w:val="000000"/>
          <w:sz w:val="28"/>
          <w:szCs w:val="28"/>
          <w:lang w:val="ru-RU"/>
        </w:rPr>
      </w:pPr>
      <w:r w:rsidRPr="00E32C19">
        <w:rPr>
          <w:rFonts w:ascii="Times New Roman" w:hAnsi="Times New Roman" w:cs="Times New Roman"/>
          <w:color w:val="000000"/>
          <w:sz w:val="28"/>
          <w:szCs w:val="28"/>
          <w:lang w:val="ru-RU"/>
        </w:rPr>
        <w:t xml:space="preserve">На території громади діють 12 обслуговуючих кооперативів, що забезпечують водопостачанням 1942 особи, також 725 осіб забезпечені водопостачанням від комунального підприємства КП «ВУВКГ» та 375 осіб користуються послугами ВСП "Конотопське управління" філії </w:t>
      </w:r>
      <w:r w:rsidRPr="00E32C19">
        <w:rPr>
          <w:rFonts w:ascii="Times New Roman" w:hAnsi="Times New Roman" w:cs="Times New Roman"/>
          <w:color w:val="000000"/>
          <w:sz w:val="28"/>
          <w:szCs w:val="28"/>
          <w:lang w:val="ru-RU"/>
        </w:rPr>
        <w:t>"Центр будівельно-монтажних робіт та експлуатації будівель і споруд "АТ</w:t>
      </w:r>
      <w:r>
        <w:rPr>
          <w:rFonts w:ascii="Times New Roman" w:hAnsi="Times New Roman" w:cs="Times New Roman"/>
          <w:color w:val="000000"/>
          <w:sz w:val="28"/>
          <w:szCs w:val="28"/>
        </w:rPr>
        <w:t> </w:t>
      </w:r>
      <w:r w:rsidRPr="00E32C19">
        <w:rPr>
          <w:rFonts w:ascii="Times New Roman" w:hAnsi="Times New Roman" w:cs="Times New Roman"/>
          <w:color w:val="000000"/>
          <w:sz w:val="28"/>
          <w:szCs w:val="28"/>
          <w:lang w:val="ru-RU"/>
        </w:rPr>
        <w:t xml:space="preserve">"Укрзалізниця". Всього загальна протяжність водопровідних мереж громади складає 126 км. </w:t>
      </w:r>
    </w:p>
    <w:p w:rsidR="0004406B" w:rsidRPr="00E32C19" w:rsidRDefault="00E81B47">
      <w:pPr>
        <w:spacing w:after="0" w:line="240" w:lineRule="auto"/>
        <w:ind w:firstLine="567"/>
        <w:jc w:val="both"/>
        <w:rPr>
          <w:rFonts w:ascii="Times New Roman" w:hAnsi="Times New Roman" w:cs="Times New Roman"/>
          <w:color w:val="000000"/>
          <w:sz w:val="28"/>
          <w:szCs w:val="28"/>
          <w:lang w:val="ru-RU"/>
        </w:rPr>
      </w:pPr>
      <w:r w:rsidRPr="00E32C19">
        <w:rPr>
          <w:rFonts w:ascii="Times New Roman" w:hAnsi="Times New Roman" w:cs="Times New Roman"/>
          <w:sz w:val="28"/>
          <w:szCs w:val="28"/>
          <w:lang w:val="ru-RU"/>
        </w:rPr>
        <w:t>Для водозабезпечення мешканців також діють 106 шахтних колодязів. Переважна частина населених п</w:t>
      </w:r>
      <w:r w:rsidRPr="00E32C19">
        <w:rPr>
          <w:rFonts w:ascii="Times New Roman" w:hAnsi="Times New Roman" w:cs="Times New Roman"/>
          <w:sz w:val="28"/>
          <w:szCs w:val="28"/>
          <w:lang w:val="ru-RU"/>
        </w:rPr>
        <w:t>унктів громади користуються водою з власних свердловин.</w:t>
      </w:r>
    </w:p>
    <w:p w:rsidR="0004406B" w:rsidRPr="00E32C19" w:rsidRDefault="00E81B47">
      <w:pPr>
        <w:shd w:val="clear" w:color="auto" w:fill="FFFFFF"/>
        <w:spacing w:after="0" w:line="240" w:lineRule="auto"/>
        <w:ind w:firstLine="567"/>
        <w:jc w:val="both"/>
        <w:rPr>
          <w:rFonts w:ascii="Times New Roman" w:hAnsi="Times New Roman" w:cs="Times New Roman"/>
          <w:sz w:val="28"/>
          <w:szCs w:val="28"/>
          <w:lang w:val="ru-RU"/>
        </w:rPr>
      </w:pPr>
      <w:r w:rsidRPr="00E32C19">
        <w:rPr>
          <w:rFonts w:ascii="Times New Roman" w:hAnsi="Times New Roman" w:cs="Times New Roman"/>
          <w:sz w:val="28"/>
          <w:szCs w:val="28"/>
          <w:lang w:val="ru-RU"/>
        </w:rPr>
        <w:t>Оплата видатків з виготовлення технічної інвентаризації з виготовленням технічного паспорта нерухомого майна по об’єкту «Нове будівництво з виготовленням відповідної проєктної документації водопровідн</w:t>
      </w:r>
      <w:r w:rsidRPr="00E32C19">
        <w:rPr>
          <w:rFonts w:ascii="Times New Roman" w:hAnsi="Times New Roman" w:cs="Times New Roman"/>
          <w:sz w:val="28"/>
          <w:szCs w:val="28"/>
          <w:lang w:val="ru-RU"/>
        </w:rPr>
        <w:t>ої мережі в с.</w:t>
      </w:r>
      <w:r>
        <w:rPr>
          <w:rFonts w:ascii="Times New Roman" w:hAnsi="Times New Roman" w:cs="Times New Roman"/>
          <w:sz w:val="28"/>
          <w:szCs w:val="28"/>
        </w:rPr>
        <w:t> </w:t>
      </w:r>
      <w:r w:rsidRPr="00E32C19">
        <w:rPr>
          <w:rFonts w:ascii="Times New Roman" w:hAnsi="Times New Roman" w:cs="Times New Roman"/>
          <w:sz w:val="28"/>
          <w:szCs w:val="28"/>
          <w:lang w:val="ru-RU"/>
        </w:rPr>
        <w:t>Попівка по вул. Перемоги, братів Ковтун, Миру Попівської сільської ради Конотопського району Сумської області. Коригування» склала</w:t>
      </w:r>
      <w:r>
        <w:rPr>
          <w:rFonts w:ascii="Times New Roman" w:hAnsi="Times New Roman" w:cs="Times New Roman"/>
          <w:sz w:val="28"/>
          <w:szCs w:val="28"/>
          <w:lang w:val="uk-UA"/>
        </w:rPr>
        <w:t xml:space="preserve"> </w:t>
      </w:r>
      <w:r w:rsidRPr="00E32C19">
        <w:rPr>
          <w:rFonts w:ascii="Times New Roman" w:hAnsi="Times New Roman" w:cs="Times New Roman"/>
          <w:sz w:val="28"/>
          <w:szCs w:val="28"/>
          <w:lang w:val="ru-RU"/>
        </w:rPr>
        <w:t>1582</w:t>
      </w:r>
      <w:r>
        <w:rPr>
          <w:rFonts w:ascii="Times New Roman" w:hAnsi="Times New Roman" w:cs="Times New Roman"/>
          <w:sz w:val="28"/>
          <w:szCs w:val="28"/>
          <w:lang w:val="uk-UA"/>
        </w:rPr>
        <w:t>,0</w:t>
      </w:r>
      <w:r>
        <w:rPr>
          <w:rFonts w:ascii="Times New Roman" w:hAnsi="Times New Roman" w:cs="Times New Roman"/>
          <w:sz w:val="28"/>
          <w:szCs w:val="28"/>
        </w:rPr>
        <w:t> </w:t>
      </w:r>
      <w:r w:rsidRPr="00E32C19">
        <w:rPr>
          <w:rFonts w:ascii="Times New Roman" w:hAnsi="Times New Roman" w:cs="Times New Roman"/>
          <w:sz w:val="28"/>
          <w:szCs w:val="28"/>
          <w:lang w:val="ru-RU"/>
        </w:rPr>
        <w:t>тис.гривень.</w:t>
      </w:r>
    </w:p>
    <w:p w:rsidR="0004406B" w:rsidRPr="00E32C19" w:rsidRDefault="00E81B47">
      <w:pPr>
        <w:shd w:val="clear" w:color="auto" w:fill="FFFFFF"/>
        <w:spacing w:after="0" w:line="240" w:lineRule="auto"/>
        <w:ind w:firstLine="567"/>
        <w:jc w:val="both"/>
        <w:rPr>
          <w:rFonts w:ascii="Times New Roman" w:hAnsi="Times New Roman" w:cs="Times New Roman"/>
          <w:color w:val="000000"/>
          <w:sz w:val="28"/>
          <w:szCs w:val="28"/>
          <w:lang w:val="ru-RU"/>
        </w:rPr>
      </w:pPr>
      <w:r w:rsidRPr="00E32C19">
        <w:rPr>
          <w:rFonts w:ascii="Times New Roman" w:hAnsi="Times New Roman" w:cs="Times New Roman"/>
          <w:color w:val="000000"/>
          <w:sz w:val="28"/>
          <w:szCs w:val="28"/>
          <w:lang w:val="ru-RU"/>
        </w:rPr>
        <w:t>На території громади функціонують 2 утворених співвласниками багатоквартирних будинків ОСБ</w:t>
      </w:r>
      <w:r w:rsidRPr="00E32C19">
        <w:rPr>
          <w:rFonts w:ascii="Times New Roman" w:hAnsi="Times New Roman" w:cs="Times New Roman"/>
          <w:color w:val="000000"/>
          <w:sz w:val="28"/>
          <w:szCs w:val="28"/>
          <w:lang w:val="ru-RU"/>
        </w:rPr>
        <w:t>Б (с. Питомник та с. Кузьки).</w:t>
      </w:r>
    </w:p>
    <w:p w:rsidR="0004406B" w:rsidRPr="00E32C19" w:rsidRDefault="00E81B47">
      <w:pPr>
        <w:shd w:val="clear" w:color="auto" w:fill="FFFFFF"/>
        <w:spacing w:after="0" w:line="240" w:lineRule="auto"/>
        <w:ind w:firstLine="567"/>
        <w:jc w:val="both"/>
        <w:rPr>
          <w:rFonts w:ascii="Times New Roman" w:hAnsi="Times New Roman" w:cs="Times New Roman"/>
          <w:color w:val="000000"/>
          <w:sz w:val="28"/>
          <w:szCs w:val="28"/>
          <w:lang w:val="ru-RU"/>
        </w:rPr>
      </w:pPr>
      <w:r w:rsidRPr="00E32C19">
        <w:rPr>
          <w:rFonts w:ascii="Times New Roman" w:hAnsi="Times New Roman" w:cs="Times New Roman"/>
          <w:color w:val="000000"/>
          <w:sz w:val="28"/>
          <w:szCs w:val="28"/>
          <w:lang w:val="ru-RU"/>
        </w:rPr>
        <w:t xml:space="preserve">Опалення приватних будинків здійснюється природним газом, електричною енергією, дров’яним опаленням та вугіллям. </w:t>
      </w:r>
    </w:p>
    <w:p w:rsidR="0004406B" w:rsidRPr="00E32C19" w:rsidRDefault="00E81B47">
      <w:pPr>
        <w:shd w:val="clear" w:color="auto" w:fill="FFFFFF"/>
        <w:spacing w:after="0" w:line="240" w:lineRule="auto"/>
        <w:ind w:firstLine="567"/>
        <w:jc w:val="both"/>
        <w:rPr>
          <w:rFonts w:ascii="Times New Roman" w:hAnsi="Times New Roman" w:cs="Times New Roman"/>
          <w:color w:val="000000"/>
          <w:sz w:val="28"/>
          <w:szCs w:val="28"/>
          <w:lang w:val="ru-RU"/>
        </w:rPr>
      </w:pPr>
      <w:r w:rsidRPr="00E32C19">
        <w:rPr>
          <w:rFonts w:ascii="Times New Roman" w:hAnsi="Times New Roman" w:cs="Times New Roman"/>
          <w:color w:val="000000"/>
          <w:sz w:val="28"/>
          <w:szCs w:val="28"/>
          <w:lang w:val="ru-RU"/>
        </w:rPr>
        <w:t>Опалення приміщень комунальних установ та будівель комунальної власності здійснюється:</w:t>
      </w:r>
    </w:p>
    <w:p w:rsidR="0004406B" w:rsidRPr="00E32C19" w:rsidRDefault="00E81B47">
      <w:pPr>
        <w:shd w:val="clear" w:color="auto" w:fill="FFFFFF"/>
        <w:spacing w:after="0" w:line="240" w:lineRule="auto"/>
        <w:ind w:firstLine="567"/>
        <w:jc w:val="both"/>
        <w:rPr>
          <w:rFonts w:ascii="Times New Roman" w:hAnsi="Times New Roman" w:cs="Times New Roman"/>
          <w:color w:val="000000"/>
          <w:sz w:val="28"/>
          <w:szCs w:val="28"/>
          <w:lang w:val="ru-RU"/>
        </w:rPr>
      </w:pPr>
      <w:r w:rsidRPr="00E32C19">
        <w:rPr>
          <w:rFonts w:ascii="Times New Roman" w:hAnsi="Times New Roman" w:cs="Times New Roman"/>
          <w:color w:val="000000"/>
          <w:sz w:val="28"/>
          <w:szCs w:val="28"/>
          <w:lang w:val="ru-RU"/>
        </w:rPr>
        <w:t>- дровами: заклади освіти</w:t>
      </w:r>
      <w:r w:rsidRPr="00E32C19">
        <w:rPr>
          <w:rFonts w:ascii="Times New Roman" w:hAnsi="Times New Roman" w:cs="Times New Roman"/>
          <w:color w:val="000000"/>
          <w:sz w:val="28"/>
          <w:szCs w:val="28"/>
          <w:lang w:val="ru-RU"/>
        </w:rPr>
        <w:t xml:space="preserve"> - 8, медичні заклади - 12, заклади культури - 5, адміністративні будівлі сільської ради - 9</w:t>
      </w:r>
      <w:r>
        <w:rPr>
          <w:rFonts w:ascii="Times New Roman" w:hAnsi="Times New Roman" w:cs="Times New Roman"/>
          <w:color w:val="000000"/>
          <w:sz w:val="28"/>
          <w:szCs w:val="28"/>
          <w:lang w:val="uk-UA"/>
        </w:rPr>
        <w:t xml:space="preserve">, </w:t>
      </w:r>
      <w:r w:rsidRPr="00E32C19">
        <w:rPr>
          <w:rFonts w:ascii="Times New Roman" w:hAnsi="Times New Roman" w:cs="Times New Roman"/>
          <w:color w:val="000000"/>
          <w:sz w:val="28"/>
          <w:szCs w:val="28"/>
          <w:lang w:val="ru-RU"/>
        </w:rPr>
        <w:t xml:space="preserve">заклади соціального захисту населення – 1; </w:t>
      </w:r>
    </w:p>
    <w:p w:rsidR="0004406B" w:rsidRPr="00E32C19" w:rsidRDefault="00E81B47">
      <w:pPr>
        <w:shd w:val="clear" w:color="auto" w:fill="FFFFFF"/>
        <w:spacing w:after="0" w:line="240" w:lineRule="auto"/>
        <w:ind w:firstLine="567"/>
        <w:jc w:val="both"/>
        <w:rPr>
          <w:rFonts w:ascii="Times New Roman" w:hAnsi="Times New Roman" w:cs="Times New Roman"/>
          <w:color w:val="000000"/>
          <w:sz w:val="28"/>
          <w:szCs w:val="28"/>
          <w:lang w:val="ru-RU"/>
        </w:rPr>
      </w:pPr>
      <w:r w:rsidRPr="00E32C19">
        <w:rPr>
          <w:rFonts w:ascii="Times New Roman" w:hAnsi="Times New Roman" w:cs="Times New Roman"/>
          <w:color w:val="000000"/>
          <w:sz w:val="28"/>
          <w:szCs w:val="28"/>
          <w:lang w:val="ru-RU"/>
        </w:rPr>
        <w:t>- газом: заклади освіти - 4, заклади культури - 4, медичні заклади - 2;</w:t>
      </w:r>
    </w:p>
    <w:p w:rsidR="0004406B" w:rsidRPr="00E32C19" w:rsidRDefault="00E81B47">
      <w:pPr>
        <w:shd w:val="clear" w:color="auto" w:fill="FFFFFF"/>
        <w:spacing w:after="0" w:line="240" w:lineRule="auto"/>
        <w:ind w:firstLine="567"/>
        <w:jc w:val="both"/>
        <w:rPr>
          <w:rFonts w:ascii="Times New Roman" w:hAnsi="Times New Roman" w:cs="Times New Roman"/>
          <w:color w:val="000000"/>
          <w:sz w:val="28"/>
          <w:szCs w:val="28"/>
          <w:lang w:val="ru-RU"/>
        </w:rPr>
      </w:pPr>
      <w:r w:rsidRPr="00E32C19">
        <w:rPr>
          <w:rFonts w:ascii="Times New Roman" w:hAnsi="Times New Roman" w:cs="Times New Roman"/>
          <w:color w:val="000000"/>
          <w:sz w:val="28"/>
          <w:szCs w:val="28"/>
          <w:lang w:val="ru-RU"/>
        </w:rPr>
        <w:lastRenderedPageBreak/>
        <w:t>- електроенергією: заклади освіти - 1, заклади</w:t>
      </w:r>
      <w:r w:rsidRPr="00E32C19">
        <w:rPr>
          <w:rFonts w:ascii="Times New Roman" w:hAnsi="Times New Roman" w:cs="Times New Roman"/>
          <w:color w:val="000000"/>
          <w:sz w:val="28"/>
          <w:szCs w:val="28"/>
          <w:lang w:val="ru-RU"/>
        </w:rPr>
        <w:t xml:space="preserve"> соціального захисту населення - 2, адміністративні будівлі сільської ради - 1.</w:t>
      </w:r>
    </w:p>
    <w:p w:rsidR="0004406B" w:rsidRPr="00E32C19" w:rsidRDefault="00E81B47">
      <w:pPr>
        <w:shd w:val="clear" w:color="auto" w:fill="FFFFFF"/>
        <w:spacing w:after="0" w:line="240" w:lineRule="auto"/>
        <w:ind w:firstLine="567"/>
        <w:jc w:val="both"/>
        <w:rPr>
          <w:rFonts w:ascii="Times New Roman" w:hAnsi="Times New Roman" w:cs="Times New Roman"/>
          <w:sz w:val="28"/>
          <w:szCs w:val="28"/>
          <w:lang w:val="ru-RU"/>
        </w:rPr>
      </w:pPr>
      <w:r w:rsidRPr="00E32C19">
        <w:rPr>
          <w:rFonts w:ascii="Times New Roman" w:hAnsi="Times New Roman" w:cs="Times New Roman"/>
          <w:color w:val="000000"/>
          <w:sz w:val="28"/>
          <w:szCs w:val="28"/>
          <w:lang w:val="ru-RU"/>
        </w:rPr>
        <w:t>В 2024 році проводились роботи з розчистки вулиць, доріг та тротуарів від снігу та посипка від ожеледиці. Здійснювався покіс територій загального користування, прибирання смітт</w:t>
      </w:r>
      <w:r w:rsidRPr="00E32C19">
        <w:rPr>
          <w:rFonts w:ascii="Times New Roman" w:hAnsi="Times New Roman" w:cs="Times New Roman"/>
          <w:color w:val="000000"/>
          <w:sz w:val="28"/>
          <w:szCs w:val="28"/>
          <w:lang w:val="ru-RU"/>
        </w:rPr>
        <w:t>я, виконувались роботи з розчистки від порослі, покосу трави та благоустрою кладовищ в тому числі улаштування огорож. Виконано розчистку місцевих кладовищ 44 населених пунктів громади від бур’яну та порослі.</w:t>
      </w:r>
    </w:p>
    <w:p w:rsidR="0004406B" w:rsidRPr="00E32C19" w:rsidRDefault="00E81B47">
      <w:pPr>
        <w:shd w:val="clear" w:color="auto" w:fill="FFFFFF"/>
        <w:spacing w:after="0" w:line="240" w:lineRule="auto"/>
        <w:ind w:firstLine="567"/>
        <w:jc w:val="both"/>
        <w:rPr>
          <w:rFonts w:ascii="Times New Roman" w:hAnsi="Times New Roman" w:cs="Times New Roman"/>
          <w:color w:val="000000"/>
          <w:sz w:val="28"/>
          <w:szCs w:val="28"/>
          <w:lang w:val="ru-RU"/>
        </w:rPr>
      </w:pPr>
      <w:r>
        <w:rPr>
          <w:rFonts w:ascii="Times New Roman" w:hAnsi="Times New Roman" w:cs="Times New Roman"/>
          <w:sz w:val="28"/>
          <w:szCs w:val="28"/>
          <w:lang w:val="uk-UA"/>
        </w:rPr>
        <w:t xml:space="preserve">На </w:t>
      </w:r>
      <w:r w:rsidRPr="00E32C19">
        <w:rPr>
          <w:rFonts w:ascii="Times New Roman" w:hAnsi="Times New Roman" w:cs="Times New Roman"/>
          <w:sz w:val="28"/>
          <w:szCs w:val="28"/>
          <w:lang w:val="ru-RU"/>
        </w:rPr>
        <w:t>благоустр</w:t>
      </w:r>
      <w:r>
        <w:rPr>
          <w:rFonts w:ascii="Times New Roman" w:hAnsi="Times New Roman" w:cs="Times New Roman"/>
          <w:sz w:val="28"/>
          <w:szCs w:val="28"/>
          <w:lang w:val="uk-UA"/>
        </w:rPr>
        <w:t>ій</w:t>
      </w:r>
      <w:r w:rsidRPr="00E32C19">
        <w:rPr>
          <w:rFonts w:ascii="Times New Roman" w:hAnsi="Times New Roman" w:cs="Times New Roman"/>
          <w:sz w:val="28"/>
          <w:szCs w:val="28"/>
          <w:lang w:val="ru-RU"/>
        </w:rPr>
        <w:t xml:space="preserve"> територі</w:t>
      </w:r>
      <w:r>
        <w:rPr>
          <w:rFonts w:ascii="Times New Roman" w:hAnsi="Times New Roman" w:cs="Times New Roman"/>
          <w:sz w:val="28"/>
          <w:szCs w:val="28"/>
          <w:lang w:val="uk-UA"/>
        </w:rPr>
        <w:t>й</w:t>
      </w:r>
      <w:r w:rsidRPr="00E32C19">
        <w:rPr>
          <w:rFonts w:ascii="Times New Roman" w:hAnsi="Times New Roman" w:cs="Times New Roman"/>
          <w:sz w:val="28"/>
          <w:szCs w:val="28"/>
          <w:lang w:val="ru-RU"/>
        </w:rPr>
        <w:t xml:space="preserve"> населених пунктів грома</w:t>
      </w:r>
      <w:r w:rsidRPr="00E32C19">
        <w:rPr>
          <w:rFonts w:ascii="Times New Roman" w:hAnsi="Times New Roman" w:cs="Times New Roman"/>
          <w:sz w:val="28"/>
          <w:szCs w:val="28"/>
          <w:lang w:val="ru-RU"/>
        </w:rPr>
        <w:t>ди використано  618,</w:t>
      </w:r>
      <w:r>
        <w:rPr>
          <w:rFonts w:ascii="Times New Roman" w:hAnsi="Times New Roman" w:cs="Times New Roman"/>
          <w:sz w:val="28"/>
          <w:szCs w:val="28"/>
          <w:lang w:val="uk-UA"/>
        </w:rPr>
        <w:t>9</w:t>
      </w:r>
      <w:r w:rsidRPr="00E32C19">
        <w:rPr>
          <w:rFonts w:ascii="Times New Roman" w:hAnsi="Times New Roman" w:cs="Times New Roman"/>
          <w:sz w:val="28"/>
          <w:szCs w:val="28"/>
          <w:lang w:val="ru-RU"/>
        </w:rPr>
        <w:t xml:space="preserve"> тис.гривень.</w:t>
      </w:r>
    </w:p>
    <w:p w:rsidR="0004406B" w:rsidRPr="00E32C19" w:rsidRDefault="00E81B47">
      <w:pPr>
        <w:shd w:val="clear" w:color="auto" w:fill="FFFFFF"/>
        <w:spacing w:after="0" w:line="240" w:lineRule="auto"/>
        <w:ind w:firstLine="567"/>
        <w:jc w:val="both"/>
        <w:rPr>
          <w:rFonts w:ascii="Times New Roman" w:hAnsi="Times New Roman" w:cs="Times New Roman"/>
          <w:color w:val="000000"/>
          <w:sz w:val="28"/>
          <w:szCs w:val="28"/>
          <w:lang w:val="ru-RU"/>
        </w:rPr>
      </w:pPr>
      <w:r w:rsidRPr="00E32C19">
        <w:rPr>
          <w:rFonts w:ascii="Times New Roman" w:hAnsi="Times New Roman" w:cs="Times New Roman"/>
          <w:color w:val="000000"/>
          <w:sz w:val="28"/>
          <w:szCs w:val="28"/>
          <w:lang w:val="ru-RU"/>
        </w:rPr>
        <w:t xml:space="preserve">Виконані роботи з обстеження дерев в населених пунктах громади. </w:t>
      </w:r>
    </w:p>
    <w:p w:rsidR="0004406B" w:rsidRDefault="00E81B47">
      <w:pPr>
        <w:shd w:val="clear" w:color="auto" w:fill="FFFFFF"/>
        <w:spacing w:after="0" w:line="240" w:lineRule="auto"/>
        <w:ind w:firstLine="567"/>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З</w:t>
      </w:r>
      <w:r w:rsidRPr="00E32C19">
        <w:rPr>
          <w:rFonts w:ascii="Times New Roman" w:hAnsi="Times New Roman" w:cs="Times New Roman"/>
          <w:color w:val="000000"/>
          <w:sz w:val="28"/>
          <w:szCs w:val="28"/>
          <w:lang w:val="ru-RU"/>
        </w:rPr>
        <w:t>дійсн</w:t>
      </w:r>
      <w:r>
        <w:rPr>
          <w:rFonts w:ascii="Times New Roman" w:hAnsi="Times New Roman" w:cs="Times New Roman"/>
          <w:color w:val="000000"/>
          <w:sz w:val="28"/>
          <w:szCs w:val="28"/>
          <w:lang w:val="uk-UA"/>
        </w:rPr>
        <w:t xml:space="preserve">юється </w:t>
      </w:r>
      <w:r w:rsidRPr="00E32C19">
        <w:rPr>
          <w:rFonts w:ascii="Times New Roman" w:hAnsi="Times New Roman" w:cs="Times New Roman"/>
          <w:color w:val="000000"/>
          <w:sz w:val="28"/>
          <w:szCs w:val="28"/>
          <w:lang w:val="ru-RU"/>
        </w:rPr>
        <w:t>висадк</w:t>
      </w:r>
      <w:r>
        <w:rPr>
          <w:rFonts w:ascii="Times New Roman" w:hAnsi="Times New Roman" w:cs="Times New Roman"/>
          <w:color w:val="000000"/>
          <w:sz w:val="28"/>
          <w:szCs w:val="28"/>
          <w:lang w:val="uk-UA"/>
        </w:rPr>
        <w:t>а</w:t>
      </w:r>
      <w:r w:rsidRPr="00E32C19">
        <w:rPr>
          <w:rFonts w:ascii="Times New Roman" w:hAnsi="Times New Roman" w:cs="Times New Roman"/>
          <w:color w:val="000000"/>
          <w:sz w:val="28"/>
          <w:szCs w:val="28"/>
          <w:lang w:val="ru-RU"/>
        </w:rPr>
        <w:t xml:space="preserve"> зелених насаджень на території населених пунктів громади</w:t>
      </w:r>
      <w:r>
        <w:rPr>
          <w:rFonts w:ascii="Times New Roman" w:hAnsi="Times New Roman" w:cs="Times New Roman"/>
          <w:color w:val="000000"/>
          <w:sz w:val="28"/>
          <w:szCs w:val="28"/>
          <w:lang w:val="uk-UA"/>
        </w:rPr>
        <w:t>.</w:t>
      </w:r>
    </w:p>
    <w:p w:rsidR="0004406B" w:rsidRPr="00E32C19" w:rsidRDefault="00E81B47">
      <w:pPr>
        <w:shd w:val="clear" w:color="auto" w:fill="FFFFFF"/>
        <w:spacing w:after="0" w:line="240" w:lineRule="auto"/>
        <w:ind w:firstLine="567"/>
        <w:jc w:val="both"/>
        <w:rPr>
          <w:rFonts w:ascii="Times New Roman" w:hAnsi="Times New Roman" w:cs="Times New Roman"/>
          <w:sz w:val="28"/>
          <w:szCs w:val="28"/>
          <w:lang w:val="uk-UA" w:eastAsia="uk-UA"/>
        </w:rPr>
      </w:pPr>
      <w:r w:rsidRPr="00E32C19">
        <w:rPr>
          <w:rFonts w:ascii="Times New Roman" w:hAnsi="Times New Roman" w:cs="Times New Roman"/>
          <w:sz w:val="28"/>
          <w:szCs w:val="28"/>
          <w:lang w:val="uk-UA" w:eastAsia="uk-UA"/>
        </w:rPr>
        <w:t>Вноситься інформація у реєстри</w:t>
      </w:r>
      <w:r w:rsidRPr="00E32C19">
        <w:rPr>
          <w:rFonts w:ascii="Times New Roman" w:hAnsi="Times New Roman" w:cs="Times New Roman"/>
          <w:sz w:val="28"/>
          <w:szCs w:val="28"/>
          <w:lang w:val="uk-UA" w:eastAsia="uk-UA"/>
        </w:rPr>
        <w:t xml:space="preserve">, </w:t>
      </w:r>
      <w:r w:rsidRPr="00E32C19">
        <w:rPr>
          <w:rFonts w:ascii="Times New Roman" w:hAnsi="Times New Roman" w:cs="Times New Roman"/>
          <w:sz w:val="28"/>
          <w:szCs w:val="28"/>
          <w:lang w:val="uk-UA" w:eastAsia="uk-UA"/>
        </w:rPr>
        <w:t xml:space="preserve">а саме: Реєстр пошкодженого та знищеного </w:t>
      </w:r>
      <w:r w:rsidRPr="00E32C19">
        <w:rPr>
          <w:rFonts w:ascii="Times New Roman" w:hAnsi="Times New Roman" w:cs="Times New Roman"/>
          <w:sz w:val="28"/>
          <w:szCs w:val="28"/>
          <w:lang w:val="uk-UA" w:eastAsia="uk-UA"/>
        </w:rPr>
        <w:t>майна, Державна електронна система обліку руйнувань, Моніторинг роботи РПЗМ та є-Відновлення Сумської області, є-Відбудова, Єдина державна електронна система у сфері будівництва.</w:t>
      </w:r>
    </w:p>
    <w:p w:rsidR="0004406B" w:rsidRPr="00E32C19" w:rsidRDefault="00E81B47">
      <w:pPr>
        <w:shd w:val="clear" w:color="auto" w:fill="FFFFFF"/>
        <w:spacing w:after="0" w:line="240" w:lineRule="auto"/>
        <w:ind w:firstLine="567"/>
        <w:jc w:val="both"/>
        <w:rPr>
          <w:rFonts w:ascii="Times New Roman" w:hAnsi="Times New Roman" w:cs="Times New Roman"/>
          <w:sz w:val="28"/>
          <w:szCs w:val="28"/>
          <w:lang w:val="ru-RU" w:eastAsia="uk-UA"/>
        </w:rPr>
      </w:pPr>
      <w:r w:rsidRPr="00E32C19">
        <w:rPr>
          <w:rFonts w:ascii="Times New Roman" w:hAnsi="Times New Roman" w:cs="Times New Roman"/>
          <w:sz w:val="28"/>
          <w:szCs w:val="28"/>
          <w:lang w:val="ru-RU" w:eastAsia="uk-UA"/>
        </w:rPr>
        <w:t>В цифрову екосистему для підзвітного управління відновленням (</w:t>
      </w:r>
      <w:r>
        <w:rPr>
          <w:rFonts w:ascii="Times New Roman" w:hAnsi="Times New Roman" w:cs="Times New Roman"/>
          <w:sz w:val="28"/>
          <w:szCs w:val="28"/>
          <w:lang w:eastAsia="uk-UA"/>
        </w:rPr>
        <w:t>DREAM</w:t>
      </w:r>
      <w:r w:rsidRPr="00E32C19">
        <w:rPr>
          <w:rFonts w:ascii="Times New Roman" w:hAnsi="Times New Roman" w:cs="Times New Roman"/>
          <w:sz w:val="28"/>
          <w:szCs w:val="28"/>
          <w:lang w:val="ru-RU" w:eastAsia="uk-UA"/>
        </w:rPr>
        <w:t xml:space="preserve">) внесено </w:t>
      </w:r>
      <w:r w:rsidRPr="00E32C19">
        <w:rPr>
          <w:rFonts w:ascii="Times New Roman" w:hAnsi="Times New Roman" w:cs="Times New Roman"/>
          <w:sz w:val="28"/>
          <w:szCs w:val="28"/>
          <w:lang w:val="ru-RU" w:eastAsia="uk-UA"/>
        </w:rPr>
        <w:t xml:space="preserve">9 </w:t>
      </w:r>
      <w:r w:rsidRPr="00E32C19">
        <w:rPr>
          <w:rFonts w:ascii="Times New Roman" w:hAnsi="Times New Roman" w:cs="Times New Roman"/>
          <w:color w:val="000000"/>
          <w:sz w:val="28"/>
          <w:szCs w:val="28"/>
          <w:lang w:val="ru-RU" w:eastAsia="uk-UA"/>
        </w:rPr>
        <w:t>проєктів для відновлення.</w:t>
      </w:r>
    </w:p>
    <w:p w:rsidR="0004406B" w:rsidRPr="00E32C19" w:rsidRDefault="00E81B47">
      <w:pPr>
        <w:shd w:val="clear" w:color="auto" w:fill="FFFFFF"/>
        <w:spacing w:after="0" w:line="240" w:lineRule="auto"/>
        <w:ind w:firstLine="567"/>
        <w:jc w:val="both"/>
        <w:rPr>
          <w:rFonts w:ascii="Times New Roman" w:hAnsi="Times New Roman" w:cs="Times New Roman"/>
          <w:sz w:val="28"/>
          <w:szCs w:val="28"/>
          <w:lang w:val="ru-RU" w:eastAsia="uk-UA"/>
        </w:rPr>
      </w:pPr>
      <w:r w:rsidRPr="00E32C19">
        <w:rPr>
          <w:rFonts w:ascii="Times New Roman" w:hAnsi="Times New Roman" w:cs="Times New Roman"/>
          <w:sz w:val="28"/>
          <w:szCs w:val="28"/>
          <w:lang w:val="ru-RU" w:eastAsia="uk-UA"/>
        </w:rPr>
        <w:t>Верифіковано 337 вулиць населених пунктів громади в Єдиний державний реєстр адрес.</w:t>
      </w:r>
    </w:p>
    <w:p w:rsidR="0004406B" w:rsidRPr="00E32C19" w:rsidRDefault="00E81B47">
      <w:pPr>
        <w:shd w:val="clear" w:color="auto" w:fill="FFFFFF"/>
        <w:spacing w:after="0" w:line="240" w:lineRule="auto"/>
        <w:ind w:firstLine="567"/>
        <w:jc w:val="both"/>
        <w:rPr>
          <w:rFonts w:ascii="Times New Roman" w:hAnsi="Times New Roman" w:cs="Times New Roman"/>
          <w:color w:val="000000"/>
          <w:sz w:val="28"/>
          <w:szCs w:val="28"/>
          <w:lang w:val="ru-RU" w:eastAsia="uk-UA"/>
        </w:rPr>
      </w:pPr>
      <w:r w:rsidRPr="00E32C19">
        <w:rPr>
          <w:rFonts w:ascii="Times New Roman" w:hAnsi="Times New Roman" w:cs="Times New Roman"/>
          <w:sz w:val="28"/>
          <w:szCs w:val="28"/>
          <w:lang w:val="ru-RU" w:eastAsia="uk-UA"/>
        </w:rPr>
        <w:t xml:space="preserve">У 2024 році </w:t>
      </w:r>
      <w:r w:rsidRPr="00E32C19">
        <w:rPr>
          <w:rFonts w:ascii="Times New Roman" w:hAnsi="Times New Roman" w:cs="Times New Roman"/>
          <w:color w:val="000000"/>
          <w:sz w:val="28"/>
          <w:szCs w:val="28"/>
          <w:lang w:val="ru-RU" w:eastAsia="uk-UA"/>
        </w:rPr>
        <w:t>проведено обстеження об'єктів, пошкоджених внаслідок збройної агресії російської федерації, на території Попівської сільської територ</w:t>
      </w:r>
      <w:r w:rsidRPr="00E32C19">
        <w:rPr>
          <w:rFonts w:ascii="Times New Roman" w:hAnsi="Times New Roman" w:cs="Times New Roman"/>
          <w:color w:val="000000"/>
          <w:sz w:val="28"/>
          <w:szCs w:val="28"/>
          <w:lang w:val="ru-RU" w:eastAsia="uk-UA"/>
        </w:rPr>
        <w:t xml:space="preserve">іальної громади в селі Попівка та складено  </w:t>
      </w:r>
      <w:r w:rsidRPr="00E32C19">
        <w:rPr>
          <w:rFonts w:ascii="Times New Roman" w:hAnsi="Times New Roman" w:cs="Times New Roman"/>
          <w:color w:val="000000"/>
          <w:sz w:val="28"/>
          <w:szCs w:val="28"/>
          <w:lang w:val="ru-RU" w:eastAsia="uk-UA"/>
        </w:rPr>
        <w:t>52</w:t>
      </w:r>
      <w:r w:rsidRPr="00E32C19">
        <w:rPr>
          <w:rFonts w:ascii="Times New Roman" w:hAnsi="Times New Roman" w:cs="Times New Roman"/>
          <w:color w:val="000000"/>
          <w:sz w:val="28"/>
          <w:szCs w:val="28"/>
          <w:lang w:val="ru-RU" w:eastAsia="uk-UA"/>
        </w:rPr>
        <w:t xml:space="preserve"> акти обстеження з</w:t>
      </w:r>
      <w:r w:rsidRPr="00E32C19">
        <w:rPr>
          <w:rFonts w:ascii="Times New Roman" w:hAnsi="Times New Roman" w:cs="Times New Roman"/>
          <w:color w:val="000000"/>
          <w:sz w:val="28"/>
          <w:szCs w:val="28"/>
          <w:lang w:val="ru-RU" w:eastAsia="uk-UA"/>
        </w:rPr>
        <w:t xml:space="preserve"> метою</w:t>
      </w:r>
      <w:r w:rsidRPr="00E32C19">
        <w:rPr>
          <w:rFonts w:ascii="Times New Roman" w:hAnsi="Times New Roman" w:cs="Times New Roman"/>
          <w:color w:val="000000"/>
          <w:sz w:val="28"/>
          <w:szCs w:val="28"/>
          <w:lang w:val="ru-RU" w:eastAsia="uk-UA"/>
        </w:rPr>
        <w:t xml:space="preserve"> надання компенсації за пошкоджені об</w:t>
      </w:r>
      <w:r>
        <w:rPr>
          <w:rFonts w:ascii="Times New Roman" w:hAnsi="Times New Roman" w:cs="Times New Roman"/>
          <w:color w:val="000000"/>
          <w:sz w:val="28"/>
          <w:szCs w:val="28"/>
          <w:lang w:val="ru-RU" w:eastAsia="uk-UA"/>
        </w:rPr>
        <w:t>’</w:t>
      </w:r>
      <w:r w:rsidRPr="00E32C19">
        <w:rPr>
          <w:rFonts w:ascii="Times New Roman" w:hAnsi="Times New Roman" w:cs="Times New Roman"/>
          <w:color w:val="000000"/>
          <w:sz w:val="28"/>
          <w:szCs w:val="28"/>
          <w:lang w:val="ru-RU" w:eastAsia="uk-UA"/>
        </w:rPr>
        <w:t xml:space="preserve">єкти. </w:t>
      </w:r>
    </w:p>
    <w:p w:rsidR="0004406B" w:rsidRPr="00E32C19" w:rsidRDefault="0004406B">
      <w:pPr>
        <w:shd w:val="clear" w:color="auto" w:fill="FFFFFF"/>
        <w:spacing w:after="0" w:line="240" w:lineRule="auto"/>
        <w:ind w:firstLine="567"/>
        <w:jc w:val="both"/>
        <w:rPr>
          <w:rFonts w:ascii="Times New Roman" w:hAnsi="Times New Roman" w:cs="Times New Roman"/>
          <w:color w:val="000000"/>
          <w:sz w:val="28"/>
          <w:szCs w:val="28"/>
          <w:lang w:val="ru-RU" w:eastAsia="uk-UA"/>
        </w:rPr>
      </w:pPr>
    </w:p>
    <w:p w:rsidR="0004406B" w:rsidRPr="00E32C19" w:rsidRDefault="00E81B47">
      <w:pPr>
        <w:spacing w:after="0" w:line="240" w:lineRule="auto"/>
        <w:jc w:val="center"/>
        <w:rPr>
          <w:rFonts w:ascii="Times New Roman" w:hAnsi="Times New Roman" w:cs="Times New Roman"/>
          <w:b/>
          <w:sz w:val="28"/>
          <w:szCs w:val="28"/>
          <w:lang w:val="ru-RU"/>
        </w:rPr>
      </w:pPr>
      <w:r>
        <w:rPr>
          <w:rFonts w:ascii="Times New Roman" w:hAnsi="Times New Roman" w:cs="Times New Roman"/>
          <w:b/>
          <w:sz w:val="28"/>
          <w:szCs w:val="28"/>
          <w:lang w:val="uk-UA"/>
        </w:rPr>
        <w:t>Б</w:t>
      </w:r>
      <w:r w:rsidRPr="00E32C19">
        <w:rPr>
          <w:rFonts w:ascii="Times New Roman" w:hAnsi="Times New Roman" w:cs="Times New Roman"/>
          <w:b/>
          <w:sz w:val="28"/>
          <w:szCs w:val="28"/>
          <w:lang w:val="ru-RU"/>
        </w:rPr>
        <w:t>юджет громади</w:t>
      </w:r>
    </w:p>
    <w:p w:rsidR="0004406B" w:rsidRPr="00E32C19" w:rsidRDefault="00E81B47">
      <w:pPr>
        <w:spacing w:after="0" w:line="240" w:lineRule="auto"/>
        <w:jc w:val="both"/>
        <w:rPr>
          <w:rFonts w:ascii="Times New Roman" w:hAnsi="Times New Roman" w:cs="Times New Roman"/>
          <w:sz w:val="28"/>
          <w:szCs w:val="28"/>
          <w:lang w:val="ru-RU"/>
        </w:rPr>
      </w:pPr>
      <w:r w:rsidRPr="00E32C19">
        <w:rPr>
          <w:rFonts w:ascii="Times New Roman" w:hAnsi="Times New Roman" w:cs="Times New Roman"/>
          <w:bCs/>
          <w:sz w:val="28"/>
          <w:szCs w:val="28"/>
          <w:lang w:val="ru-RU"/>
        </w:rPr>
        <w:tab/>
      </w:r>
      <w:r w:rsidRPr="00E32C19">
        <w:rPr>
          <w:rFonts w:ascii="Times New Roman" w:hAnsi="Times New Roman" w:cs="Times New Roman"/>
          <w:b/>
          <w:sz w:val="28"/>
          <w:szCs w:val="28"/>
          <w:lang w:val="ru-RU"/>
        </w:rPr>
        <w:t>Дохідна частина бюджету</w:t>
      </w:r>
      <w:r w:rsidRPr="00E32C19">
        <w:rPr>
          <w:rFonts w:ascii="Times New Roman" w:hAnsi="Times New Roman" w:cs="Times New Roman"/>
          <w:bCs/>
          <w:sz w:val="28"/>
          <w:szCs w:val="28"/>
          <w:lang w:val="ru-RU"/>
        </w:rPr>
        <w:t xml:space="preserve"> громади</w:t>
      </w:r>
      <w:r w:rsidRPr="00E32C19">
        <w:rPr>
          <w:rFonts w:ascii="Times New Roman" w:hAnsi="Times New Roman" w:cs="Times New Roman"/>
          <w:b/>
          <w:sz w:val="28"/>
          <w:szCs w:val="28"/>
          <w:lang w:val="ru-RU"/>
        </w:rPr>
        <w:t xml:space="preserve"> </w:t>
      </w:r>
      <w:r w:rsidRPr="00E32C19">
        <w:rPr>
          <w:rFonts w:ascii="Times New Roman" w:hAnsi="Times New Roman" w:cs="Times New Roman"/>
          <w:sz w:val="28"/>
          <w:szCs w:val="28"/>
          <w:lang w:val="ru-RU"/>
        </w:rPr>
        <w:t>за 2024 рік в цілому виконана в</w:t>
      </w:r>
      <w:r w:rsidRPr="00E32C19">
        <w:rPr>
          <w:rFonts w:ascii="Times New Roman" w:hAnsi="Times New Roman" w:cs="Times New Roman"/>
          <w:color w:val="FF0000"/>
          <w:sz w:val="28"/>
          <w:szCs w:val="28"/>
          <w:lang w:val="ru-RU"/>
        </w:rPr>
        <w:t xml:space="preserve"> </w:t>
      </w:r>
      <w:r w:rsidRPr="00E32C19">
        <w:rPr>
          <w:rFonts w:ascii="Times New Roman" w:hAnsi="Times New Roman" w:cs="Times New Roman"/>
          <w:sz w:val="28"/>
          <w:szCs w:val="28"/>
          <w:lang w:val="ru-RU"/>
        </w:rPr>
        <w:t xml:space="preserve">загальній </w:t>
      </w:r>
      <w:r w:rsidRPr="00E32C19">
        <w:rPr>
          <w:rFonts w:ascii="Times New Roman" w:hAnsi="Times New Roman" w:cs="Times New Roman"/>
          <w:sz w:val="28"/>
          <w:szCs w:val="28"/>
          <w:lang w:val="ru-RU"/>
        </w:rPr>
        <w:t>сумі 206725,2 тис.грн.,</w:t>
      </w:r>
      <w:r w:rsidRPr="00E32C19">
        <w:rPr>
          <w:rFonts w:ascii="Times New Roman" w:hAnsi="Times New Roman" w:cs="Times New Roman"/>
          <w:color w:val="FF0000"/>
          <w:sz w:val="28"/>
          <w:szCs w:val="28"/>
          <w:lang w:val="ru-RU"/>
        </w:rPr>
        <w:t xml:space="preserve"> </w:t>
      </w:r>
      <w:r w:rsidRPr="00E32C19">
        <w:rPr>
          <w:rFonts w:ascii="Times New Roman" w:hAnsi="Times New Roman" w:cs="Times New Roman"/>
          <w:sz w:val="28"/>
          <w:szCs w:val="28"/>
          <w:lang w:val="ru-RU"/>
        </w:rPr>
        <w:t>що становить</w:t>
      </w:r>
      <w:r w:rsidRPr="00E32C19">
        <w:rPr>
          <w:rFonts w:ascii="Times New Roman" w:hAnsi="Times New Roman" w:cs="Times New Roman"/>
          <w:color w:val="FF0000"/>
          <w:sz w:val="28"/>
          <w:szCs w:val="28"/>
          <w:lang w:val="ru-RU"/>
        </w:rPr>
        <w:t xml:space="preserve"> </w:t>
      </w:r>
      <w:r w:rsidRPr="00E32C19">
        <w:rPr>
          <w:rFonts w:ascii="Times New Roman" w:hAnsi="Times New Roman" w:cs="Times New Roman"/>
          <w:sz w:val="28"/>
          <w:szCs w:val="28"/>
          <w:lang w:val="ru-RU"/>
        </w:rPr>
        <w:t>125,3 %</w:t>
      </w:r>
      <w:r w:rsidRPr="00E32C19">
        <w:rPr>
          <w:rFonts w:ascii="Times New Roman" w:hAnsi="Times New Roman" w:cs="Times New Roman"/>
          <w:color w:val="FF0000"/>
          <w:sz w:val="28"/>
          <w:szCs w:val="28"/>
          <w:lang w:val="ru-RU"/>
        </w:rPr>
        <w:t xml:space="preserve"> </w:t>
      </w:r>
      <w:r w:rsidRPr="00E32C19">
        <w:rPr>
          <w:rFonts w:ascii="Times New Roman" w:hAnsi="Times New Roman" w:cs="Times New Roman"/>
          <w:sz w:val="28"/>
          <w:szCs w:val="28"/>
          <w:lang w:val="ru-RU"/>
        </w:rPr>
        <w:t>д</w:t>
      </w:r>
      <w:r w:rsidRPr="00E32C19">
        <w:rPr>
          <w:rFonts w:ascii="Times New Roman" w:hAnsi="Times New Roman" w:cs="Times New Roman"/>
          <w:sz w:val="28"/>
          <w:szCs w:val="28"/>
          <w:lang w:val="ru-RU"/>
        </w:rPr>
        <w:t xml:space="preserve">о </w:t>
      </w:r>
      <w:r w:rsidRPr="00E32C19">
        <w:rPr>
          <w:rFonts w:ascii="Times New Roman" w:hAnsi="Times New Roman" w:cs="Times New Roman"/>
          <w:sz w:val="28"/>
          <w:szCs w:val="28"/>
          <w:lang w:val="ru-RU"/>
        </w:rPr>
        <w:t>планових призначень на рік.</w:t>
      </w:r>
    </w:p>
    <w:p w:rsidR="0004406B" w:rsidRPr="00E32C19" w:rsidRDefault="00E81B47">
      <w:pPr>
        <w:spacing w:after="0" w:line="240" w:lineRule="auto"/>
        <w:ind w:firstLine="720"/>
        <w:jc w:val="both"/>
        <w:rPr>
          <w:rFonts w:ascii="Times New Roman" w:hAnsi="Times New Roman" w:cs="Times New Roman"/>
          <w:sz w:val="28"/>
          <w:szCs w:val="28"/>
          <w:lang w:val="ru-RU"/>
        </w:rPr>
      </w:pPr>
      <w:r w:rsidRPr="00E32C19">
        <w:rPr>
          <w:rFonts w:ascii="Times New Roman" w:hAnsi="Times New Roman" w:cs="Times New Roman"/>
          <w:bCs/>
          <w:sz w:val="28"/>
          <w:szCs w:val="28"/>
          <w:lang w:val="ru-RU"/>
        </w:rPr>
        <w:t>Власних доходів</w:t>
      </w:r>
      <w:r w:rsidRPr="00E32C19">
        <w:rPr>
          <w:rFonts w:ascii="Times New Roman" w:hAnsi="Times New Roman" w:cs="Times New Roman"/>
          <w:b/>
          <w:sz w:val="28"/>
          <w:szCs w:val="28"/>
          <w:lang w:val="ru-RU"/>
        </w:rPr>
        <w:t xml:space="preserve"> </w:t>
      </w:r>
      <w:r w:rsidRPr="00E32C19">
        <w:rPr>
          <w:rFonts w:ascii="Times New Roman" w:hAnsi="Times New Roman" w:cs="Times New Roman"/>
          <w:sz w:val="28"/>
          <w:szCs w:val="28"/>
          <w:lang w:val="ru-RU"/>
        </w:rPr>
        <w:t xml:space="preserve">до бюджету громади отримано 146567,8 тис.грн., що склало 139,7% до затверджених показників на рік, у тому числі до загального фонду надійшло 113466,0 тис.грн., до спеціального фонду – 33101,8 тис.грн. </w:t>
      </w:r>
    </w:p>
    <w:p w:rsidR="0004406B" w:rsidRDefault="00E81B47">
      <w:pPr>
        <w:spacing w:after="0" w:line="240" w:lineRule="auto"/>
        <w:ind w:firstLine="567"/>
        <w:jc w:val="both"/>
        <w:rPr>
          <w:rFonts w:ascii="Times New Roman" w:hAnsi="Times New Roman" w:cs="Times New Roman"/>
          <w:sz w:val="28"/>
          <w:szCs w:val="28"/>
          <w:lang w:val="uk-UA"/>
        </w:rPr>
      </w:pPr>
      <w:r w:rsidRPr="00E32C19">
        <w:rPr>
          <w:rFonts w:ascii="Times New Roman" w:hAnsi="Times New Roman" w:cs="Times New Roman"/>
          <w:sz w:val="28"/>
          <w:szCs w:val="28"/>
          <w:lang w:val="ru-RU"/>
        </w:rPr>
        <w:t>Основним д</w:t>
      </w:r>
      <w:r w:rsidRPr="00E32C19">
        <w:rPr>
          <w:rFonts w:ascii="Times New Roman" w:hAnsi="Times New Roman" w:cs="Times New Roman"/>
          <w:sz w:val="28"/>
          <w:szCs w:val="28"/>
          <w:lang w:val="ru-RU"/>
        </w:rPr>
        <w:t>жерелом наповнення бюджету громади залишається</w:t>
      </w:r>
      <w:r w:rsidRPr="00E32C19">
        <w:rPr>
          <w:rFonts w:ascii="Times New Roman" w:hAnsi="Times New Roman" w:cs="Times New Roman"/>
          <w:sz w:val="28"/>
          <w:szCs w:val="28"/>
          <w:lang w:val="ru-RU"/>
        </w:rPr>
        <w:t xml:space="preserve"> податок та збір на доходи фізичних осіб,</w:t>
      </w:r>
      <w:r w:rsidRPr="00E32C19">
        <w:rPr>
          <w:rFonts w:ascii="Times New Roman" w:hAnsi="Times New Roman" w:cs="Times New Roman"/>
          <w:sz w:val="28"/>
          <w:szCs w:val="28"/>
          <w:lang w:val="ru-RU"/>
        </w:rPr>
        <w:t xml:space="preserve"> який надійшов у сумі 66758,8 тис.грн. та питома вага якого у загальній сумі власних надходжень загального фонду склала 58,8%. Затверджений показник виконаний на 111,9%</w:t>
      </w:r>
      <w:r>
        <w:rPr>
          <w:rFonts w:ascii="Times New Roman" w:hAnsi="Times New Roman" w:cs="Times New Roman"/>
          <w:sz w:val="28"/>
          <w:szCs w:val="28"/>
          <w:lang w:val="uk-UA"/>
        </w:rPr>
        <w:t>.</w:t>
      </w:r>
    </w:p>
    <w:p w:rsidR="0004406B" w:rsidRPr="00E32C19" w:rsidRDefault="00E81B47">
      <w:pPr>
        <w:spacing w:after="0" w:line="240" w:lineRule="auto"/>
        <w:ind w:firstLine="567"/>
        <w:jc w:val="both"/>
        <w:rPr>
          <w:rFonts w:ascii="Times New Roman" w:hAnsi="Times New Roman" w:cs="Times New Roman"/>
          <w:sz w:val="28"/>
          <w:szCs w:val="28"/>
          <w:lang w:val="ru-RU"/>
        </w:rPr>
      </w:pPr>
      <w:r w:rsidRPr="00E32C19">
        <w:rPr>
          <w:rFonts w:ascii="Times New Roman" w:hAnsi="Times New Roman" w:cs="Times New Roman"/>
          <w:sz w:val="28"/>
          <w:szCs w:val="28"/>
          <w:lang w:val="ru-RU"/>
        </w:rPr>
        <w:t>Місцеві податки і збори</w:t>
      </w:r>
      <w:r w:rsidRPr="00E32C19">
        <w:rPr>
          <w:rFonts w:ascii="Times New Roman" w:hAnsi="Times New Roman" w:cs="Times New Roman"/>
          <w:b/>
          <w:bCs/>
          <w:sz w:val="28"/>
          <w:szCs w:val="28"/>
          <w:lang w:val="ru-RU"/>
        </w:rPr>
        <w:t xml:space="preserve"> </w:t>
      </w:r>
      <w:r w:rsidRPr="00E32C19">
        <w:rPr>
          <w:rFonts w:ascii="Times New Roman" w:hAnsi="Times New Roman" w:cs="Times New Roman"/>
          <w:bCs/>
          <w:sz w:val="28"/>
          <w:szCs w:val="28"/>
          <w:lang w:val="ru-RU"/>
        </w:rPr>
        <w:t>в цілому</w:t>
      </w:r>
      <w:r w:rsidRPr="00E32C19">
        <w:rPr>
          <w:rFonts w:ascii="Times New Roman" w:hAnsi="Times New Roman" w:cs="Times New Roman"/>
          <w:b/>
          <w:bCs/>
          <w:sz w:val="28"/>
          <w:szCs w:val="28"/>
          <w:lang w:val="ru-RU"/>
        </w:rPr>
        <w:t xml:space="preserve"> </w:t>
      </w:r>
      <w:r w:rsidRPr="00E32C19">
        <w:rPr>
          <w:rFonts w:ascii="Times New Roman" w:hAnsi="Times New Roman" w:cs="Times New Roman"/>
          <w:sz w:val="28"/>
          <w:szCs w:val="28"/>
          <w:lang w:val="ru-RU"/>
        </w:rPr>
        <w:t xml:space="preserve">склали 44121,6 тис.грн., що становить                  38,9 % надходжень загального фонду бюджету громади, до складу яких входять: </w:t>
      </w:r>
    </w:p>
    <w:p w:rsidR="0004406B" w:rsidRPr="00E32C19" w:rsidRDefault="00E81B47">
      <w:pPr>
        <w:spacing w:after="0" w:line="240" w:lineRule="auto"/>
        <w:ind w:firstLine="567"/>
        <w:jc w:val="both"/>
        <w:rPr>
          <w:rFonts w:ascii="Times New Roman" w:hAnsi="Times New Roman" w:cs="Times New Roman"/>
          <w:sz w:val="28"/>
          <w:szCs w:val="28"/>
          <w:lang w:val="ru-RU"/>
        </w:rPr>
      </w:pPr>
      <w:r w:rsidRPr="00E32C19">
        <w:rPr>
          <w:rFonts w:ascii="Times New Roman" w:hAnsi="Times New Roman" w:cs="Times New Roman"/>
          <w:sz w:val="28"/>
          <w:szCs w:val="28"/>
          <w:lang w:val="ru-RU"/>
        </w:rPr>
        <w:t>плата за землю у сумі 17513,0 тис.грн., або 15,4% в загальній сумі власних доходів загальн</w:t>
      </w:r>
      <w:r w:rsidRPr="00E32C19">
        <w:rPr>
          <w:rFonts w:ascii="Times New Roman" w:hAnsi="Times New Roman" w:cs="Times New Roman"/>
          <w:sz w:val="28"/>
          <w:szCs w:val="28"/>
          <w:lang w:val="ru-RU"/>
        </w:rPr>
        <w:t>ого фонду;</w:t>
      </w:r>
    </w:p>
    <w:p w:rsidR="0004406B" w:rsidRPr="00E32C19" w:rsidRDefault="00E81B47">
      <w:pPr>
        <w:spacing w:after="0" w:line="240" w:lineRule="auto"/>
        <w:ind w:firstLine="567"/>
        <w:jc w:val="both"/>
        <w:rPr>
          <w:rFonts w:ascii="Times New Roman" w:hAnsi="Times New Roman" w:cs="Times New Roman"/>
          <w:sz w:val="28"/>
          <w:szCs w:val="28"/>
          <w:lang w:val="ru-RU"/>
        </w:rPr>
      </w:pPr>
      <w:r w:rsidRPr="00E32C19">
        <w:rPr>
          <w:rFonts w:ascii="Times New Roman" w:hAnsi="Times New Roman" w:cs="Times New Roman"/>
          <w:sz w:val="28"/>
          <w:szCs w:val="28"/>
          <w:lang w:val="ru-RU"/>
        </w:rPr>
        <w:t>єдиний податок у сумі  22803,6 тис.грн., або 18,3% ;</w:t>
      </w:r>
    </w:p>
    <w:p w:rsidR="0004406B" w:rsidRPr="00E32C19" w:rsidRDefault="00E81B47">
      <w:pPr>
        <w:spacing w:after="0" w:line="240" w:lineRule="auto"/>
        <w:ind w:firstLine="567"/>
        <w:jc w:val="both"/>
        <w:rPr>
          <w:rFonts w:ascii="Times New Roman" w:hAnsi="Times New Roman" w:cs="Times New Roman"/>
          <w:sz w:val="28"/>
          <w:szCs w:val="28"/>
          <w:lang w:val="ru-RU"/>
        </w:rPr>
      </w:pPr>
      <w:r w:rsidRPr="00E32C19">
        <w:rPr>
          <w:rFonts w:ascii="Times New Roman" w:hAnsi="Times New Roman" w:cs="Times New Roman"/>
          <w:sz w:val="28"/>
          <w:szCs w:val="28"/>
          <w:lang w:val="ru-RU"/>
        </w:rPr>
        <w:t>податок на нерухоме майно у сумі  3773,7 тис.грн., або 3,3%.</w:t>
      </w:r>
    </w:p>
    <w:p w:rsidR="0004406B" w:rsidRPr="00E32C19" w:rsidRDefault="00E81B47">
      <w:pPr>
        <w:spacing w:after="0" w:line="240" w:lineRule="auto"/>
        <w:ind w:firstLine="567"/>
        <w:jc w:val="both"/>
        <w:rPr>
          <w:rFonts w:ascii="Times New Roman" w:hAnsi="Times New Roman" w:cs="Times New Roman"/>
          <w:sz w:val="28"/>
          <w:szCs w:val="28"/>
          <w:lang w:val="ru-RU"/>
        </w:rPr>
      </w:pPr>
      <w:r w:rsidRPr="00E32C19">
        <w:rPr>
          <w:rFonts w:ascii="Times New Roman" w:hAnsi="Times New Roman" w:cs="Times New Roman"/>
          <w:sz w:val="28"/>
          <w:szCs w:val="28"/>
          <w:lang w:val="ru-RU"/>
        </w:rPr>
        <w:lastRenderedPageBreak/>
        <w:t>Інші податкові та неподаткові надходження  загального фонду становлять у бюджеті 2,3%.</w:t>
      </w:r>
    </w:p>
    <w:p w:rsidR="0004406B" w:rsidRPr="00E32C19" w:rsidRDefault="00E81B47">
      <w:pPr>
        <w:spacing w:after="0" w:line="240" w:lineRule="auto"/>
        <w:ind w:firstLine="567"/>
        <w:jc w:val="both"/>
        <w:rPr>
          <w:rFonts w:ascii="Times New Roman" w:hAnsi="Times New Roman" w:cs="Times New Roman"/>
          <w:sz w:val="28"/>
          <w:szCs w:val="28"/>
          <w:lang w:val="ru-RU"/>
        </w:rPr>
      </w:pPr>
      <w:r w:rsidRPr="00E32C19">
        <w:rPr>
          <w:rFonts w:ascii="Times New Roman" w:hAnsi="Times New Roman" w:cs="Times New Roman"/>
          <w:sz w:val="28"/>
          <w:szCs w:val="28"/>
          <w:lang w:val="ru-RU"/>
        </w:rPr>
        <w:t>Основним джерелом доходів спеціального фонду</w:t>
      </w:r>
      <w:r w:rsidRPr="00E32C19">
        <w:rPr>
          <w:rFonts w:ascii="Times New Roman" w:hAnsi="Times New Roman" w:cs="Times New Roman"/>
          <w:sz w:val="28"/>
          <w:szCs w:val="28"/>
          <w:lang w:val="ru-RU"/>
        </w:rPr>
        <w:t xml:space="preserve"> бюджету є власні надходження бюджетних установ, в тому числі за рахунок оприбуткування отриманої міжнародної технічної допомоги, благодійної допомоги та грантових коштів, що в звітному періоді склали 30467,9 тис.грн., питома вага яких 92,0%.</w:t>
      </w:r>
    </w:p>
    <w:p w:rsidR="0004406B" w:rsidRPr="00E32C19" w:rsidRDefault="00E81B47">
      <w:pPr>
        <w:spacing w:after="0" w:line="240" w:lineRule="auto"/>
        <w:ind w:firstLine="567"/>
        <w:jc w:val="both"/>
        <w:rPr>
          <w:rFonts w:ascii="Times New Roman" w:hAnsi="Times New Roman" w:cs="Times New Roman"/>
          <w:sz w:val="28"/>
          <w:szCs w:val="28"/>
          <w:lang w:val="ru-RU"/>
        </w:rPr>
      </w:pPr>
      <w:r w:rsidRPr="00E32C19">
        <w:rPr>
          <w:rFonts w:ascii="Times New Roman" w:hAnsi="Times New Roman" w:cs="Times New Roman"/>
          <w:sz w:val="28"/>
          <w:szCs w:val="28"/>
          <w:lang w:val="ru-RU"/>
        </w:rPr>
        <w:t xml:space="preserve">Отримані </w:t>
      </w:r>
      <w:r w:rsidRPr="00E32C19">
        <w:rPr>
          <w:rFonts w:ascii="Times New Roman" w:hAnsi="Times New Roman" w:cs="Times New Roman"/>
          <w:sz w:val="28"/>
          <w:szCs w:val="28"/>
          <w:lang w:val="ru-RU"/>
        </w:rPr>
        <w:t>трансферти з бюджетів інших рівнів</w:t>
      </w:r>
      <w:r w:rsidRPr="00E32C19">
        <w:rPr>
          <w:rFonts w:ascii="Times New Roman" w:hAnsi="Times New Roman" w:cs="Times New Roman"/>
          <w:sz w:val="28"/>
          <w:szCs w:val="28"/>
          <w:lang w:val="ru-RU"/>
        </w:rPr>
        <w:t xml:space="preserve"> склали в цілому                                 60157,4 тис.грн., або 29,1 відсотки у загальній сумі бюджету, де з них:</w:t>
      </w:r>
    </w:p>
    <w:p w:rsidR="0004406B" w:rsidRPr="00E32C19" w:rsidRDefault="00E81B47">
      <w:pPr>
        <w:spacing w:after="0" w:line="240" w:lineRule="auto"/>
        <w:ind w:firstLine="567"/>
        <w:jc w:val="both"/>
        <w:rPr>
          <w:rFonts w:ascii="Times New Roman" w:hAnsi="Times New Roman" w:cs="Times New Roman"/>
          <w:sz w:val="28"/>
          <w:szCs w:val="28"/>
          <w:lang w:val="ru-RU"/>
        </w:rPr>
      </w:pPr>
      <w:r w:rsidRPr="00E32C19">
        <w:rPr>
          <w:rFonts w:ascii="Times New Roman" w:hAnsi="Times New Roman" w:cs="Times New Roman"/>
          <w:sz w:val="28"/>
          <w:szCs w:val="28"/>
          <w:lang w:val="ru-RU"/>
        </w:rPr>
        <w:t xml:space="preserve"> дотація з державного бюджету в сумі 1096,1 тис.грн., або1,8% в загальній сумі трансфертів;</w:t>
      </w:r>
    </w:p>
    <w:p w:rsidR="0004406B" w:rsidRPr="00E32C19" w:rsidRDefault="00E81B47">
      <w:pPr>
        <w:spacing w:after="0" w:line="240" w:lineRule="auto"/>
        <w:ind w:firstLine="567"/>
        <w:jc w:val="both"/>
        <w:rPr>
          <w:rFonts w:ascii="Times New Roman" w:hAnsi="Times New Roman" w:cs="Times New Roman"/>
          <w:sz w:val="28"/>
          <w:szCs w:val="28"/>
          <w:lang w:val="ru-RU"/>
        </w:rPr>
      </w:pPr>
      <w:r w:rsidRPr="00E32C19">
        <w:rPr>
          <w:rFonts w:ascii="Times New Roman" w:hAnsi="Times New Roman" w:cs="Times New Roman"/>
          <w:sz w:val="28"/>
          <w:szCs w:val="28"/>
          <w:lang w:val="ru-RU"/>
        </w:rPr>
        <w:t xml:space="preserve"> субвенці</w:t>
      </w:r>
      <w:r w:rsidRPr="00E32C19">
        <w:rPr>
          <w:rFonts w:ascii="Times New Roman" w:hAnsi="Times New Roman" w:cs="Times New Roman"/>
          <w:sz w:val="28"/>
          <w:szCs w:val="28"/>
          <w:lang w:val="ru-RU"/>
        </w:rPr>
        <w:t>ї  з державного бюджету -  41570,4 тис.грн., або 69,1%;</w:t>
      </w:r>
    </w:p>
    <w:p w:rsidR="0004406B" w:rsidRPr="00E32C19" w:rsidRDefault="00E81B47">
      <w:pPr>
        <w:spacing w:after="0" w:line="240" w:lineRule="auto"/>
        <w:ind w:firstLine="567"/>
        <w:jc w:val="both"/>
        <w:rPr>
          <w:rFonts w:ascii="Times New Roman" w:hAnsi="Times New Roman" w:cs="Times New Roman"/>
          <w:sz w:val="28"/>
          <w:szCs w:val="28"/>
          <w:lang w:val="ru-RU"/>
        </w:rPr>
      </w:pPr>
      <w:r w:rsidRPr="00E32C19">
        <w:rPr>
          <w:rFonts w:ascii="Times New Roman" w:hAnsi="Times New Roman" w:cs="Times New Roman"/>
          <w:sz w:val="28"/>
          <w:szCs w:val="28"/>
          <w:lang w:val="ru-RU"/>
        </w:rPr>
        <w:t xml:space="preserve"> субвенції з місцевих бюджетів, в тому числі, які передаються за рахунок освітньої субвенцій з державного бюджету – 17490,9 тис.грн., або 29,1 %.</w:t>
      </w:r>
    </w:p>
    <w:p w:rsidR="0004406B" w:rsidRPr="00E32C19" w:rsidRDefault="00E81B47">
      <w:pPr>
        <w:spacing w:after="0" w:line="240" w:lineRule="auto"/>
        <w:ind w:firstLine="567"/>
        <w:jc w:val="both"/>
        <w:rPr>
          <w:rFonts w:ascii="Times New Roman" w:hAnsi="Times New Roman" w:cs="Times New Roman"/>
          <w:sz w:val="28"/>
          <w:szCs w:val="28"/>
          <w:lang w:val="ru-RU"/>
        </w:rPr>
      </w:pPr>
      <w:r w:rsidRPr="00E32C19">
        <w:rPr>
          <w:rFonts w:ascii="Times New Roman" w:hAnsi="Times New Roman" w:cs="Times New Roman"/>
          <w:sz w:val="28"/>
          <w:szCs w:val="28"/>
          <w:lang w:val="ru-RU"/>
        </w:rPr>
        <w:t>Найбільшу питому вагу (67,4%) в  обсязі трансфертів за</w:t>
      </w:r>
      <w:r w:rsidRPr="00E32C19">
        <w:rPr>
          <w:rFonts w:ascii="Times New Roman" w:hAnsi="Times New Roman" w:cs="Times New Roman"/>
          <w:sz w:val="28"/>
          <w:szCs w:val="28"/>
          <w:lang w:val="ru-RU"/>
        </w:rPr>
        <w:t>ймає освітня субвенція. Решта субвенцій, отриманих з бюджетів інших рівнів, а це 30,8%, також пов’язані з галуззю освіти, зокрема це субвенції на харчування дітей, на підтримку осіб з особливими освітніми потребами, на забезпечення якісної освіти та на від</w:t>
      </w:r>
      <w:r w:rsidRPr="00E32C19">
        <w:rPr>
          <w:rFonts w:ascii="Times New Roman" w:hAnsi="Times New Roman" w:cs="Times New Roman"/>
          <w:sz w:val="28"/>
          <w:szCs w:val="28"/>
          <w:lang w:val="ru-RU"/>
        </w:rPr>
        <w:t>новлення закладів освіти, що постраждали внаслідок військової агресії російської федерації.</w:t>
      </w:r>
    </w:p>
    <w:p w:rsidR="0004406B" w:rsidRPr="00E32C19" w:rsidRDefault="00E81B47">
      <w:pPr>
        <w:spacing w:after="0" w:line="240" w:lineRule="auto"/>
        <w:ind w:firstLine="567"/>
        <w:jc w:val="both"/>
        <w:rPr>
          <w:rFonts w:ascii="Times New Roman" w:hAnsi="Times New Roman" w:cs="Times New Roman"/>
          <w:sz w:val="28"/>
          <w:szCs w:val="28"/>
          <w:lang w:val="ru-RU"/>
        </w:rPr>
      </w:pPr>
      <w:r w:rsidRPr="00E32C19">
        <w:rPr>
          <w:rFonts w:ascii="Times New Roman" w:hAnsi="Times New Roman" w:cs="Times New Roman"/>
          <w:b/>
          <w:sz w:val="28"/>
          <w:szCs w:val="28"/>
          <w:lang w:val="ru-RU"/>
        </w:rPr>
        <w:t>Видаткова частина бюджету</w:t>
      </w:r>
      <w:r w:rsidRPr="00E32C19">
        <w:rPr>
          <w:rFonts w:ascii="Times New Roman" w:hAnsi="Times New Roman" w:cs="Times New Roman"/>
          <w:sz w:val="28"/>
          <w:szCs w:val="28"/>
          <w:lang w:val="ru-RU"/>
        </w:rPr>
        <w:t xml:space="preserve"> громади виконана у загальній сумі 222866,5 тис.грн., або 104,0 % до затверджених річних призначень.</w:t>
      </w:r>
    </w:p>
    <w:p w:rsidR="0004406B" w:rsidRPr="00E32C19" w:rsidRDefault="00E81B47">
      <w:pPr>
        <w:spacing w:after="0" w:line="240" w:lineRule="auto"/>
        <w:ind w:firstLine="567"/>
        <w:jc w:val="both"/>
        <w:rPr>
          <w:rFonts w:ascii="Times New Roman" w:hAnsi="Times New Roman" w:cs="Times New Roman"/>
          <w:sz w:val="28"/>
          <w:szCs w:val="28"/>
          <w:lang w:val="ru-RU"/>
        </w:rPr>
      </w:pPr>
      <w:r w:rsidRPr="00E32C19">
        <w:rPr>
          <w:rFonts w:ascii="Times New Roman" w:hAnsi="Times New Roman" w:cs="Times New Roman"/>
          <w:bCs/>
          <w:sz w:val="28"/>
          <w:szCs w:val="28"/>
          <w:lang w:val="ru-RU"/>
        </w:rPr>
        <w:t>Видатки загального фонду</w:t>
      </w:r>
      <w:r w:rsidRPr="00E32C19">
        <w:rPr>
          <w:rFonts w:ascii="Times New Roman" w:hAnsi="Times New Roman" w:cs="Times New Roman"/>
          <w:sz w:val="28"/>
          <w:szCs w:val="28"/>
          <w:lang w:val="ru-RU"/>
        </w:rPr>
        <w:t xml:space="preserve"> склали у сумі 150117,2 тис.гривень, або 67,4 % у загальній сумі видатків та  які були спрямовані на:</w:t>
      </w:r>
    </w:p>
    <w:p w:rsidR="0004406B" w:rsidRPr="00E32C19" w:rsidRDefault="00E81B47">
      <w:pPr>
        <w:spacing w:after="0" w:line="240" w:lineRule="auto"/>
        <w:ind w:firstLine="567"/>
        <w:jc w:val="both"/>
        <w:rPr>
          <w:rFonts w:ascii="Times New Roman" w:hAnsi="Times New Roman" w:cs="Times New Roman"/>
          <w:sz w:val="28"/>
          <w:szCs w:val="28"/>
          <w:lang w:val="ru-RU"/>
        </w:rPr>
      </w:pPr>
      <w:r>
        <w:rPr>
          <w:rFonts w:ascii="Times New Roman" w:hAnsi="Times New Roman" w:cs="Times New Roman"/>
          <w:sz w:val="28"/>
          <w:szCs w:val="28"/>
          <w:lang w:val="uk-UA"/>
        </w:rPr>
        <w:t xml:space="preserve">- </w:t>
      </w:r>
      <w:r w:rsidRPr="00E32C19">
        <w:rPr>
          <w:rFonts w:ascii="Times New Roman" w:hAnsi="Times New Roman" w:cs="Times New Roman"/>
          <w:sz w:val="28"/>
          <w:szCs w:val="28"/>
          <w:lang w:val="ru-RU"/>
        </w:rPr>
        <w:t>освіту – 72651,2 тис.грн., або 48,4 % до загального обсягу видатків загального фонду;</w:t>
      </w:r>
    </w:p>
    <w:p w:rsidR="0004406B" w:rsidRPr="00E32C19" w:rsidRDefault="00E81B47">
      <w:pPr>
        <w:spacing w:after="0" w:line="240" w:lineRule="auto"/>
        <w:ind w:firstLine="720"/>
        <w:jc w:val="both"/>
        <w:rPr>
          <w:rFonts w:ascii="Times New Roman" w:hAnsi="Times New Roman" w:cs="Times New Roman"/>
          <w:sz w:val="28"/>
          <w:szCs w:val="28"/>
          <w:lang w:val="ru-RU"/>
        </w:rPr>
      </w:pPr>
      <w:r>
        <w:rPr>
          <w:rFonts w:ascii="Times New Roman" w:hAnsi="Times New Roman" w:cs="Times New Roman"/>
          <w:sz w:val="28"/>
          <w:szCs w:val="28"/>
          <w:lang w:val="uk-UA"/>
        </w:rPr>
        <w:t xml:space="preserve">- </w:t>
      </w:r>
      <w:r w:rsidRPr="00E32C19">
        <w:rPr>
          <w:rFonts w:ascii="Times New Roman" w:hAnsi="Times New Roman" w:cs="Times New Roman"/>
          <w:sz w:val="28"/>
          <w:szCs w:val="28"/>
          <w:lang w:val="ru-RU"/>
        </w:rPr>
        <w:t>охорону здоров’я – 9703,5 тис.грн., або 6,5 %;</w:t>
      </w:r>
    </w:p>
    <w:p w:rsidR="0004406B" w:rsidRPr="00E32C19" w:rsidRDefault="00E81B47">
      <w:pPr>
        <w:spacing w:after="0" w:line="240" w:lineRule="auto"/>
        <w:ind w:firstLine="720"/>
        <w:jc w:val="both"/>
        <w:rPr>
          <w:rFonts w:ascii="Times New Roman" w:hAnsi="Times New Roman" w:cs="Times New Roman"/>
          <w:sz w:val="28"/>
          <w:szCs w:val="28"/>
          <w:lang w:val="ru-RU"/>
        </w:rPr>
      </w:pPr>
      <w:r>
        <w:rPr>
          <w:rFonts w:ascii="Times New Roman" w:hAnsi="Times New Roman" w:cs="Times New Roman"/>
          <w:sz w:val="28"/>
          <w:szCs w:val="28"/>
          <w:lang w:val="uk-UA"/>
        </w:rPr>
        <w:t xml:space="preserve">- </w:t>
      </w:r>
      <w:r w:rsidRPr="00E32C19">
        <w:rPr>
          <w:rFonts w:ascii="Times New Roman" w:hAnsi="Times New Roman" w:cs="Times New Roman"/>
          <w:sz w:val="28"/>
          <w:szCs w:val="28"/>
          <w:lang w:val="ru-RU"/>
        </w:rPr>
        <w:t>соцзахист та со</w:t>
      </w:r>
      <w:r w:rsidRPr="00E32C19">
        <w:rPr>
          <w:rFonts w:ascii="Times New Roman" w:hAnsi="Times New Roman" w:cs="Times New Roman"/>
          <w:sz w:val="28"/>
          <w:szCs w:val="28"/>
          <w:lang w:val="ru-RU"/>
        </w:rPr>
        <w:t>цзабезпечення – 11073,1 тис.грн., або 7,4 %;</w:t>
      </w:r>
    </w:p>
    <w:p w:rsidR="0004406B" w:rsidRPr="00E32C19" w:rsidRDefault="00E81B47">
      <w:pPr>
        <w:spacing w:after="0" w:line="240" w:lineRule="auto"/>
        <w:ind w:firstLine="567"/>
        <w:jc w:val="both"/>
        <w:rPr>
          <w:rFonts w:ascii="Times New Roman" w:hAnsi="Times New Roman" w:cs="Times New Roman"/>
          <w:sz w:val="28"/>
          <w:szCs w:val="28"/>
          <w:lang w:val="ru-RU"/>
        </w:rPr>
      </w:pPr>
      <w:r>
        <w:rPr>
          <w:rFonts w:ascii="Times New Roman" w:hAnsi="Times New Roman" w:cs="Times New Roman"/>
          <w:sz w:val="28"/>
          <w:szCs w:val="28"/>
          <w:lang w:val="uk-UA"/>
        </w:rPr>
        <w:t xml:space="preserve">- </w:t>
      </w:r>
      <w:r w:rsidRPr="00E32C19">
        <w:rPr>
          <w:rFonts w:ascii="Times New Roman" w:hAnsi="Times New Roman" w:cs="Times New Roman"/>
          <w:sz w:val="28"/>
          <w:szCs w:val="28"/>
          <w:lang w:val="ru-RU"/>
        </w:rPr>
        <w:t>державне управління – 29466,3 тис.грн., або 19,6 %;</w:t>
      </w:r>
    </w:p>
    <w:p w:rsidR="0004406B" w:rsidRPr="00E32C19" w:rsidRDefault="00E81B47">
      <w:pPr>
        <w:spacing w:after="0" w:line="240" w:lineRule="auto"/>
        <w:ind w:firstLine="567"/>
        <w:jc w:val="both"/>
        <w:rPr>
          <w:rFonts w:ascii="Times New Roman" w:hAnsi="Times New Roman" w:cs="Times New Roman"/>
          <w:sz w:val="28"/>
          <w:szCs w:val="28"/>
          <w:lang w:val="ru-RU"/>
        </w:rPr>
      </w:pPr>
      <w:r>
        <w:rPr>
          <w:rFonts w:ascii="Times New Roman" w:hAnsi="Times New Roman" w:cs="Times New Roman"/>
          <w:sz w:val="28"/>
          <w:szCs w:val="28"/>
          <w:lang w:val="uk-UA"/>
        </w:rPr>
        <w:t xml:space="preserve">- </w:t>
      </w:r>
      <w:r w:rsidRPr="00E32C19">
        <w:rPr>
          <w:rFonts w:ascii="Times New Roman" w:hAnsi="Times New Roman" w:cs="Times New Roman"/>
          <w:sz w:val="28"/>
          <w:szCs w:val="28"/>
          <w:lang w:val="ru-RU"/>
        </w:rPr>
        <w:t>культуру і мистецтво – 11099,9 тис.грн., або 7,4 %;</w:t>
      </w:r>
    </w:p>
    <w:p w:rsidR="0004406B" w:rsidRPr="00E32C19" w:rsidRDefault="00E81B47">
      <w:pPr>
        <w:spacing w:after="0" w:line="240" w:lineRule="auto"/>
        <w:ind w:firstLine="567"/>
        <w:jc w:val="both"/>
        <w:rPr>
          <w:rFonts w:ascii="Times New Roman" w:hAnsi="Times New Roman" w:cs="Times New Roman"/>
          <w:sz w:val="28"/>
          <w:szCs w:val="28"/>
          <w:lang w:val="ru-RU"/>
        </w:rPr>
      </w:pPr>
      <w:r>
        <w:rPr>
          <w:rFonts w:ascii="Times New Roman" w:hAnsi="Times New Roman" w:cs="Times New Roman"/>
          <w:sz w:val="28"/>
          <w:szCs w:val="28"/>
          <w:lang w:val="uk-UA"/>
        </w:rPr>
        <w:t xml:space="preserve">- </w:t>
      </w:r>
      <w:r w:rsidRPr="00E32C19">
        <w:rPr>
          <w:rFonts w:ascii="Times New Roman" w:hAnsi="Times New Roman" w:cs="Times New Roman"/>
          <w:sz w:val="28"/>
          <w:szCs w:val="28"/>
          <w:lang w:val="ru-RU"/>
        </w:rPr>
        <w:t>фізичну культуру і спорт – 130,0 тис.грн., або 0,1 %;</w:t>
      </w:r>
    </w:p>
    <w:p w:rsidR="0004406B" w:rsidRPr="00E32C19" w:rsidRDefault="00E81B47">
      <w:pPr>
        <w:spacing w:after="0" w:line="240" w:lineRule="auto"/>
        <w:ind w:firstLine="567"/>
        <w:jc w:val="both"/>
        <w:rPr>
          <w:rFonts w:ascii="Times New Roman" w:hAnsi="Times New Roman" w:cs="Times New Roman"/>
          <w:sz w:val="28"/>
          <w:szCs w:val="28"/>
          <w:lang w:val="ru-RU"/>
        </w:rPr>
      </w:pPr>
      <w:r>
        <w:rPr>
          <w:rFonts w:ascii="Times New Roman" w:hAnsi="Times New Roman" w:cs="Times New Roman"/>
          <w:sz w:val="28"/>
          <w:szCs w:val="28"/>
          <w:lang w:val="uk-UA"/>
        </w:rPr>
        <w:t xml:space="preserve">- </w:t>
      </w:r>
      <w:r w:rsidRPr="00E32C19">
        <w:rPr>
          <w:rFonts w:ascii="Times New Roman" w:hAnsi="Times New Roman" w:cs="Times New Roman"/>
          <w:sz w:val="28"/>
          <w:szCs w:val="28"/>
          <w:lang w:val="ru-RU"/>
        </w:rPr>
        <w:t>житлово-комунальне господарство – 1492, тис.г</w:t>
      </w:r>
      <w:r w:rsidRPr="00E32C19">
        <w:rPr>
          <w:rFonts w:ascii="Times New Roman" w:hAnsi="Times New Roman" w:cs="Times New Roman"/>
          <w:sz w:val="28"/>
          <w:szCs w:val="28"/>
          <w:lang w:val="ru-RU"/>
        </w:rPr>
        <w:t>рн., або 1,0 %;</w:t>
      </w:r>
    </w:p>
    <w:p w:rsidR="0004406B" w:rsidRPr="00E32C19" w:rsidRDefault="00E81B47">
      <w:pPr>
        <w:spacing w:after="0" w:line="240" w:lineRule="auto"/>
        <w:ind w:firstLine="567"/>
        <w:jc w:val="both"/>
        <w:rPr>
          <w:rFonts w:ascii="Times New Roman" w:hAnsi="Times New Roman" w:cs="Times New Roman"/>
          <w:sz w:val="28"/>
          <w:szCs w:val="28"/>
          <w:lang w:val="ru-RU"/>
        </w:rPr>
      </w:pPr>
      <w:r>
        <w:rPr>
          <w:rFonts w:ascii="Times New Roman" w:hAnsi="Times New Roman" w:cs="Times New Roman"/>
          <w:sz w:val="28"/>
          <w:szCs w:val="28"/>
          <w:lang w:val="uk-UA"/>
        </w:rPr>
        <w:t xml:space="preserve">- </w:t>
      </w:r>
      <w:r w:rsidRPr="00E32C19">
        <w:rPr>
          <w:rFonts w:ascii="Times New Roman" w:hAnsi="Times New Roman" w:cs="Times New Roman"/>
          <w:sz w:val="28"/>
          <w:szCs w:val="28"/>
          <w:lang w:val="ru-RU"/>
        </w:rPr>
        <w:t>здійснення заходів із землеустрою – 199,8 тис.грн., або 0,1 %;</w:t>
      </w:r>
    </w:p>
    <w:p w:rsidR="0004406B" w:rsidRPr="00E32C19" w:rsidRDefault="00E81B47">
      <w:pPr>
        <w:spacing w:after="0" w:line="240" w:lineRule="auto"/>
        <w:ind w:firstLine="567"/>
        <w:jc w:val="both"/>
        <w:rPr>
          <w:rFonts w:ascii="Times New Roman" w:hAnsi="Times New Roman" w:cs="Times New Roman"/>
          <w:sz w:val="28"/>
          <w:szCs w:val="28"/>
          <w:lang w:val="ru-RU"/>
        </w:rPr>
      </w:pPr>
      <w:r>
        <w:rPr>
          <w:rFonts w:ascii="Times New Roman" w:hAnsi="Times New Roman" w:cs="Times New Roman"/>
          <w:sz w:val="28"/>
          <w:szCs w:val="28"/>
          <w:lang w:val="uk-UA"/>
        </w:rPr>
        <w:t xml:space="preserve">- </w:t>
      </w:r>
      <w:r w:rsidRPr="00E32C19">
        <w:rPr>
          <w:rFonts w:ascii="Times New Roman" w:hAnsi="Times New Roman" w:cs="Times New Roman"/>
          <w:sz w:val="28"/>
          <w:szCs w:val="28"/>
          <w:lang w:val="ru-RU"/>
        </w:rPr>
        <w:t>утримання та розвиток автомобільних доріг та дорожньої інфраструктури за рахунок коштів місцевого бюджету- 8811,6 тис.грн., або 5,9 %;</w:t>
      </w:r>
    </w:p>
    <w:p w:rsidR="0004406B" w:rsidRPr="00E32C19" w:rsidRDefault="00E81B47">
      <w:pPr>
        <w:spacing w:after="0" w:line="240" w:lineRule="auto"/>
        <w:ind w:firstLine="567"/>
        <w:jc w:val="both"/>
        <w:rPr>
          <w:rFonts w:ascii="Times New Roman" w:hAnsi="Times New Roman" w:cs="Times New Roman"/>
          <w:sz w:val="28"/>
          <w:szCs w:val="28"/>
          <w:lang w:val="ru-RU"/>
        </w:rPr>
      </w:pPr>
      <w:r>
        <w:rPr>
          <w:rFonts w:ascii="Times New Roman" w:hAnsi="Times New Roman" w:cs="Times New Roman"/>
          <w:sz w:val="28"/>
          <w:szCs w:val="28"/>
          <w:lang w:val="uk-UA"/>
        </w:rPr>
        <w:t xml:space="preserve">- </w:t>
      </w:r>
      <w:r w:rsidRPr="00E32C19">
        <w:rPr>
          <w:rFonts w:ascii="Times New Roman" w:hAnsi="Times New Roman" w:cs="Times New Roman"/>
          <w:sz w:val="28"/>
          <w:szCs w:val="28"/>
          <w:lang w:val="ru-RU"/>
        </w:rPr>
        <w:t>членські внески до асоціацій органів</w:t>
      </w:r>
      <w:r w:rsidRPr="00E32C19">
        <w:rPr>
          <w:rFonts w:ascii="Times New Roman" w:hAnsi="Times New Roman" w:cs="Times New Roman"/>
          <w:sz w:val="28"/>
          <w:szCs w:val="28"/>
          <w:lang w:val="ru-RU"/>
        </w:rPr>
        <w:t xml:space="preserve"> місцевого самоврядування –                   27,2 тис.грн.; </w:t>
      </w:r>
    </w:p>
    <w:p w:rsidR="0004406B" w:rsidRPr="00E32C19" w:rsidRDefault="00E81B47">
      <w:pPr>
        <w:spacing w:after="0" w:line="240" w:lineRule="auto"/>
        <w:ind w:firstLine="567"/>
        <w:jc w:val="both"/>
        <w:rPr>
          <w:rFonts w:ascii="Times New Roman" w:hAnsi="Times New Roman" w:cs="Times New Roman"/>
          <w:sz w:val="28"/>
          <w:szCs w:val="28"/>
          <w:lang w:val="ru-RU"/>
        </w:rPr>
      </w:pPr>
      <w:r>
        <w:rPr>
          <w:rFonts w:ascii="Times New Roman" w:hAnsi="Times New Roman" w:cs="Times New Roman"/>
          <w:sz w:val="28"/>
          <w:szCs w:val="28"/>
          <w:lang w:val="uk-UA"/>
        </w:rPr>
        <w:t xml:space="preserve">- </w:t>
      </w:r>
      <w:r w:rsidRPr="00E32C19">
        <w:rPr>
          <w:rFonts w:ascii="Times New Roman" w:hAnsi="Times New Roman" w:cs="Times New Roman"/>
          <w:sz w:val="28"/>
          <w:szCs w:val="28"/>
          <w:lang w:val="ru-RU"/>
        </w:rPr>
        <w:t>забезпечення діяльності місцевої пожежної охорони – 706,4 тис.грн., або 0,5 %;</w:t>
      </w:r>
    </w:p>
    <w:p w:rsidR="0004406B" w:rsidRPr="00E32C19" w:rsidRDefault="00E81B47">
      <w:pPr>
        <w:spacing w:after="0" w:line="240" w:lineRule="auto"/>
        <w:ind w:firstLine="567"/>
        <w:jc w:val="both"/>
        <w:rPr>
          <w:rFonts w:ascii="Times New Roman" w:hAnsi="Times New Roman" w:cs="Times New Roman"/>
          <w:sz w:val="28"/>
          <w:szCs w:val="28"/>
          <w:lang w:val="ru-RU"/>
        </w:rPr>
      </w:pPr>
      <w:r>
        <w:rPr>
          <w:rFonts w:ascii="Times New Roman" w:hAnsi="Times New Roman" w:cs="Times New Roman"/>
          <w:sz w:val="28"/>
          <w:szCs w:val="28"/>
          <w:lang w:val="uk-UA"/>
        </w:rPr>
        <w:t xml:space="preserve">- </w:t>
      </w:r>
      <w:r w:rsidRPr="00E32C19">
        <w:rPr>
          <w:rFonts w:ascii="Times New Roman" w:hAnsi="Times New Roman" w:cs="Times New Roman"/>
          <w:sz w:val="28"/>
          <w:szCs w:val="28"/>
          <w:lang w:val="ru-RU"/>
        </w:rPr>
        <w:t>заходи та  роботи з територіальної оборони, громадського порядку та безпеки– 183,8 тис.грн., або 0,1 %;</w:t>
      </w:r>
    </w:p>
    <w:p w:rsidR="0004406B" w:rsidRPr="00E32C19" w:rsidRDefault="00E81B47">
      <w:pPr>
        <w:spacing w:after="0" w:line="240" w:lineRule="auto"/>
        <w:ind w:firstLine="567"/>
        <w:jc w:val="both"/>
        <w:rPr>
          <w:rFonts w:ascii="Times New Roman" w:hAnsi="Times New Roman" w:cs="Times New Roman"/>
          <w:sz w:val="28"/>
          <w:szCs w:val="28"/>
          <w:lang w:val="ru-RU"/>
        </w:rPr>
      </w:pPr>
      <w:r>
        <w:rPr>
          <w:rFonts w:ascii="Times New Roman" w:hAnsi="Times New Roman" w:cs="Times New Roman"/>
          <w:sz w:val="28"/>
          <w:szCs w:val="28"/>
          <w:lang w:val="uk-UA"/>
        </w:rPr>
        <w:t xml:space="preserve">- </w:t>
      </w:r>
      <w:r w:rsidRPr="00E32C19">
        <w:rPr>
          <w:rFonts w:ascii="Times New Roman" w:hAnsi="Times New Roman" w:cs="Times New Roman"/>
          <w:sz w:val="28"/>
          <w:szCs w:val="28"/>
          <w:lang w:val="ru-RU"/>
        </w:rPr>
        <w:t>заход</w:t>
      </w:r>
      <w:r w:rsidRPr="00E32C19">
        <w:rPr>
          <w:rFonts w:ascii="Times New Roman" w:hAnsi="Times New Roman" w:cs="Times New Roman"/>
          <w:sz w:val="28"/>
          <w:szCs w:val="28"/>
          <w:lang w:val="ru-RU"/>
        </w:rPr>
        <w:t xml:space="preserve">и із запобігання та ліквідації надзвичайних ситуацій та наслідків стихійного лиха – 379,2 тис.грн., або 0,2 %; </w:t>
      </w:r>
    </w:p>
    <w:p w:rsidR="0004406B" w:rsidRPr="00E32C19" w:rsidRDefault="00E81B47">
      <w:pPr>
        <w:spacing w:after="0" w:line="240" w:lineRule="auto"/>
        <w:ind w:firstLine="567"/>
        <w:jc w:val="both"/>
        <w:rPr>
          <w:rFonts w:ascii="Times New Roman" w:hAnsi="Times New Roman" w:cs="Times New Roman"/>
          <w:sz w:val="28"/>
          <w:szCs w:val="28"/>
          <w:lang w:val="ru-RU"/>
        </w:rPr>
      </w:pPr>
      <w:r>
        <w:rPr>
          <w:rFonts w:ascii="Times New Roman" w:hAnsi="Times New Roman" w:cs="Times New Roman"/>
          <w:sz w:val="28"/>
          <w:szCs w:val="28"/>
          <w:lang w:val="uk-UA"/>
        </w:rPr>
        <w:lastRenderedPageBreak/>
        <w:t xml:space="preserve">- </w:t>
      </w:r>
      <w:r w:rsidRPr="00E32C19">
        <w:rPr>
          <w:rFonts w:ascii="Times New Roman" w:hAnsi="Times New Roman" w:cs="Times New Roman"/>
          <w:sz w:val="28"/>
          <w:szCs w:val="28"/>
          <w:lang w:val="ru-RU"/>
        </w:rPr>
        <w:t>міжбюджетні трансферти іншим бюджетам (субвенцій)</w:t>
      </w:r>
      <w:r>
        <w:rPr>
          <w:rFonts w:ascii="Times New Roman" w:hAnsi="Times New Roman" w:cs="Times New Roman"/>
          <w:sz w:val="28"/>
          <w:szCs w:val="28"/>
          <w:lang w:val="uk-UA"/>
        </w:rPr>
        <w:t>, в т.ч. для підтримки сил безпеки і оборони України</w:t>
      </w:r>
      <w:r w:rsidRPr="00E32C19">
        <w:rPr>
          <w:rFonts w:ascii="Times New Roman" w:hAnsi="Times New Roman" w:cs="Times New Roman"/>
          <w:sz w:val="28"/>
          <w:szCs w:val="28"/>
          <w:lang w:val="ru-RU"/>
        </w:rPr>
        <w:t xml:space="preserve"> – 4192,9 тис.грн., або 2,8 %.</w:t>
      </w:r>
    </w:p>
    <w:p w:rsidR="0004406B" w:rsidRPr="00E32C19" w:rsidRDefault="00E81B47">
      <w:pPr>
        <w:spacing w:after="0" w:line="240" w:lineRule="auto"/>
        <w:ind w:firstLine="567"/>
        <w:jc w:val="both"/>
        <w:rPr>
          <w:rFonts w:ascii="Times New Roman" w:hAnsi="Times New Roman" w:cs="Times New Roman"/>
          <w:sz w:val="28"/>
          <w:szCs w:val="28"/>
          <w:lang w:val="ru-RU"/>
        </w:rPr>
      </w:pPr>
      <w:r w:rsidRPr="00E32C19">
        <w:rPr>
          <w:rFonts w:ascii="Times New Roman" w:hAnsi="Times New Roman" w:cs="Times New Roman"/>
          <w:bCs/>
          <w:sz w:val="28"/>
          <w:szCs w:val="28"/>
          <w:lang w:val="ru-RU"/>
        </w:rPr>
        <w:t>Видатки сп</w:t>
      </w:r>
      <w:r w:rsidRPr="00E32C19">
        <w:rPr>
          <w:rFonts w:ascii="Times New Roman" w:hAnsi="Times New Roman" w:cs="Times New Roman"/>
          <w:bCs/>
          <w:sz w:val="28"/>
          <w:szCs w:val="28"/>
          <w:lang w:val="ru-RU"/>
        </w:rPr>
        <w:t>еціального фонду</w:t>
      </w:r>
      <w:r w:rsidRPr="00E32C19">
        <w:rPr>
          <w:rFonts w:ascii="Times New Roman" w:hAnsi="Times New Roman" w:cs="Times New Roman"/>
          <w:sz w:val="28"/>
          <w:szCs w:val="28"/>
          <w:lang w:val="ru-RU"/>
        </w:rPr>
        <w:t xml:space="preserve"> бюджету громади за рахунок різних джерел (в тому числі враховуючи благодійні внески в натуральній формі) склали у загальній сумі 72749,3 тис.грн., де з них в найбільших обсягах спрямовано по галузях освіти у сумі 22534,2 тис.грн., або 31,0</w:t>
      </w:r>
      <w:r w:rsidRPr="00E32C19">
        <w:rPr>
          <w:rFonts w:ascii="Times New Roman" w:hAnsi="Times New Roman" w:cs="Times New Roman"/>
          <w:sz w:val="28"/>
          <w:szCs w:val="28"/>
          <w:lang w:val="ru-RU"/>
        </w:rPr>
        <w:t xml:space="preserve"> % загальної суми витрат, житлово-комунального господарства, утримання і розвитку доріг у сумі 21018,3 тис.грн., або 28,9 %, міжбюджетні трансферти іншим бюджетам</w:t>
      </w:r>
      <w:r>
        <w:rPr>
          <w:rFonts w:ascii="Times New Roman" w:hAnsi="Times New Roman" w:cs="Times New Roman"/>
          <w:sz w:val="28"/>
          <w:szCs w:val="28"/>
          <w:lang w:val="uk-UA"/>
        </w:rPr>
        <w:t xml:space="preserve"> в т.ч. для підтримки сил безпеки і оборони України</w:t>
      </w:r>
      <w:r w:rsidRPr="00E32C19">
        <w:rPr>
          <w:rFonts w:ascii="Times New Roman" w:hAnsi="Times New Roman" w:cs="Times New Roman"/>
          <w:sz w:val="28"/>
          <w:szCs w:val="28"/>
          <w:lang w:val="ru-RU"/>
        </w:rPr>
        <w:t xml:space="preserve"> склали у сумі 14952,4 тис.грн.,    або 20,</w:t>
      </w:r>
      <w:r w:rsidRPr="00E32C19">
        <w:rPr>
          <w:rFonts w:ascii="Times New Roman" w:hAnsi="Times New Roman" w:cs="Times New Roman"/>
          <w:sz w:val="28"/>
          <w:szCs w:val="28"/>
          <w:lang w:val="ru-RU"/>
        </w:rPr>
        <w:t>6 %.</w:t>
      </w:r>
    </w:p>
    <w:p w:rsidR="0004406B" w:rsidRPr="00E32C19" w:rsidRDefault="00E81B47">
      <w:pPr>
        <w:spacing w:after="0" w:line="240" w:lineRule="auto"/>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У 202</w:t>
      </w:r>
      <w:r w:rsidRPr="00E32C19">
        <w:rPr>
          <w:rFonts w:ascii="Times New Roman" w:hAnsi="Times New Roman" w:cs="Times New Roman"/>
          <w:sz w:val="28"/>
          <w:szCs w:val="28"/>
          <w:lang w:val="ru-RU"/>
        </w:rPr>
        <w:t xml:space="preserve">4 </w:t>
      </w:r>
      <w:r>
        <w:rPr>
          <w:rFonts w:ascii="Times New Roman" w:hAnsi="Times New Roman" w:cs="Times New Roman"/>
          <w:sz w:val="28"/>
          <w:szCs w:val="28"/>
          <w:lang w:val="ru-RU"/>
        </w:rPr>
        <w:t>році вчасно та в повному обсязі забезпечено виплату по всіх статях видатків бюджету громади, кредиторська заборгованість відсутня.</w:t>
      </w:r>
    </w:p>
    <w:p w:rsidR="0004406B" w:rsidRDefault="00E81B47">
      <w:pPr>
        <w:spacing w:after="0" w:line="240" w:lineRule="auto"/>
        <w:contextualSpacing/>
        <w:jc w:val="both"/>
        <w:rPr>
          <w:rFonts w:ascii="Times New Roman" w:hAnsi="Times New Roman" w:cs="Times New Roman"/>
          <w:sz w:val="28"/>
          <w:szCs w:val="28"/>
          <w:lang w:val="ru-RU"/>
        </w:rPr>
      </w:pPr>
      <w:r>
        <w:rPr>
          <w:rFonts w:ascii="Times New Roman" w:hAnsi="Times New Roman" w:cs="Times New Roman"/>
          <w:sz w:val="28"/>
          <w:szCs w:val="28"/>
          <w:lang w:val="ru-RU"/>
        </w:rPr>
        <w:tab/>
      </w:r>
    </w:p>
    <w:p w:rsidR="0004406B" w:rsidRDefault="00E81B47">
      <w:pPr>
        <w:spacing w:after="0" w:line="240" w:lineRule="auto"/>
        <w:contextualSpacing/>
        <w:jc w:val="center"/>
        <w:rPr>
          <w:rFonts w:ascii="Times New Roman" w:hAnsi="Times New Roman" w:cs="Times New Roman"/>
          <w:b/>
          <w:sz w:val="28"/>
          <w:szCs w:val="28"/>
          <w:lang w:val="uk-UA"/>
        </w:rPr>
      </w:pPr>
      <w:r>
        <w:rPr>
          <w:rFonts w:ascii="Times New Roman" w:hAnsi="Times New Roman" w:cs="Times New Roman"/>
          <w:b/>
          <w:sz w:val="28"/>
          <w:szCs w:val="28"/>
          <w:lang w:val="uk-UA"/>
        </w:rPr>
        <w:t>Освіта</w:t>
      </w:r>
    </w:p>
    <w:p w:rsidR="0004406B" w:rsidRDefault="00E81B47">
      <w:pPr>
        <w:pStyle w:val="a8"/>
        <w:shd w:val="clear" w:color="auto" w:fill="FFFFFF"/>
        <w:spacing w:before="0" w:beforeAutospacing="0" w:after="0" w:afterAutospacing="0"/>
        <w:ind w:firstLine="567"/>
        <w:contextualSpacing/>
        <w:jc w:val="both"/>
        <w:rPr>
          <w:sz w:val="28"/>
          <w:szCs w:val="28"/>
          <w:shd w:val="clear" w:color="auto" w:fill="FFFFFF"/>
          <w:lang w:val="uk-UA"/>
        </w:rPr>
      </w:pPr>
      <w:r>
        <w:rPr>
          <w:color w:val="000000"/>
          <w:sz w:val="28"/>
          <w:szCs w:val="28"/>
          <w:lang w:val="uk-UA" w:eastAsia="uk-UA"/>
        </w:rPr>
        <w:t xml:space="preserve">У 2024 році основна увага була спрямована на комплексну реалізацію Програми розвитку освіти Попівської </w:t>
      </w:r>
      <w:r>
        <w:rPr>
          <w:color w:val="000000"/>
          <w:sz w:val="28"/>
          <w:szCs w:val="28"/>
          <w:lang w:val="uk-UA" w:eastAsia="uk-UA"/>
        </w:rPr>
        <w:t>сільської територіальної громади у 2024 році. Загальний обсяг фінансових ресурсів, необхідних для реалізації Програми, у 2024 році склав 19472,9 тис. грн. План по захищених статтях виконано в повному обсязі. Проведено ефективну роботу по забезпеченню фінан</w:t>
      </w:r>
      <w:r>
        <w:rPr>
          <w:color w:val="000000"/>
          <w:sz w:val="28"/>
          <w:szCs w:val="28"/>
          <w:lang w:val="uk-UA" w:eastAsia="uk-UA"/>
        </w:rPr>
        <w:t>сування незахищених статей.</w:t>
      </w:r>
    </w:p>
    <w:p w:rsidR="0004406B" w:rsidRDefault="00E81B47">
      <w:pPr>
        <w:pStyle w:val="a8"/>
        <w:shd w:val="clear" w:color="auto" w:fill="FFFFFF"/>
        <w:spacing w:before="0" w:beforeAutospacing="0" w:after="0" w:afterAutospacing="0"/>
        <w:ind w:firstLine="567"/>
        <w:contextualSpacing/>
        <w:jc w:val="both"/>
        <w:rPr>
          <w:sz w:val="28"/>
          <w:szCs w:val="28"/>
          <w:shd w:val="clear" w:color="auto" w:fill="FFFFFF"/>
          <w:lang w:val="uk-UA"/>
        </w:rPr>
      </w:pPr>
      <w:r>
        <w:rPr>
          <w:sz w:val="28"/>
          <w:szCs w:val="28"/>
          <w:shd w:val="clear" w:color="auto" w:fill="FFFFFF"/>
          <w:lang w:val="uk-UA"/>
        </w:rPr>
        <w:t xml:space="preserve">Надання освітніх послуг на території громади забезпечувало   12 закладів освіти: 8 закладів загальної середньої освіти І-ІІІ ступенів, серед яких 2 - опорних (Соснівський ОК "ліцей - ЗДО" ім. А. Шульги та Опорний заклад освіти </w:t>
      </w:r>
      <w:r>
        <w:rPr>
          <w:sz w:val="28"/>
          <w:szCs w:val="28"/>
          <w:shd w:val="clear" w:color="auto" w:fill="FFFFFF"/>
          <w:lang w:val="uk-UA"/>
        </w:rPr>
        <w:t>"Попівський ЗЗСО І-ІІІ ст."), 1 заклад загальної середньої освіти І-ІІ ступенів, 2 філії та 1 заклад дошкільної освіти.</w:t>
      </w:r>
    </w:p>
    <w:p w:rsidR="0004406B" w:rsidRDefault="00E81B47">
      <w:pPr>
        <w:shd w:val="clear" w:color="auto" w:fill="FFFFFF"/>
        <w:spacing w:after="0" w:line="240" w:lineRule="auto"/>
        <w:ind w:firstLine="567"/>
        <w:contextualSpacing/>
        <w:jc w:val="both"/>
        <w:rPr>
          <w:rFonts w:ascii="Times New Roman" w:hAnsi="Times New Roman" w:cs="Times New Roman"/>
          <w:sz w:val="28"/>
          <w:szCs w:val="28"/>
          <w:lang w:val="uk-UA" w:eastAsia="uk-UA"/>
        </w:rPr>
      </w:pPr>
      <w:r>
        <w:rPr>
          <w:rFonts w:ascii="Times New Roman" w:hAnsi="Times New Roman" w:cs="Times New Roman"/>
          <w:sz w:val="28"/>
          <w:szCs w:val="28"/>
          <w:shd w:val="clear" w:color="auto" w:fill="FFFFFF"/>
          <w:lang w:val="uk-UA"/>
        </w:rPr>
        <w:t>З</w:t>
      </w:r>
      <w:r>
        <w:rPr>
          <w:rFonts w:ascii="Times New Roman" w:hAnsi="Times New Roman" w:cs="Times New Roman"/>
          <w:sz w:val="28"/>
          <w:szCs w:val="28"/>
          <w:lang w:val="uk-UA"/>
        </w:rPr>
        <w:t xml:space="preserve"> метою упорядкування та створення належних умов для здобуття якісної освіти з 1 вересня 2024 року припинено діяльність Малосамбірської </w:t>
      </w:r>
      <w:r>
        <w:rPr>
          <w:rFonts w:ascii="Times New Roman" w:hAnsi="Times New Roman" w:cs="Times New Roman"/>
          <w:sz w:val="28"/>
          <w:szCs w:val="28"/>
          <w:lang w:val="uk-UA"/>
        </w:rPr>
        <w:t xml:space="preserve">філії та дошкільного підрозділу "Малятко" Опорного закладу освіти "Попівський ЗЗСО І-ІІІ ст.". </w:t>
      </w:r>
    </w:p>
    <w:p w:rsidR="0004406B" w:rsidRDefault="00E81B47">
      <w:pPr>
        <w:spacing w:after="0" w:line="240" w:lineRule="auto"/>
        <w:ind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У 2024 році в закладах загальної середньої освіти навчалося 892 учні.  </w:t>
      </w:r>
    </w:p>
    <w:p w:rsidR="0004406B" w:rsidRDefault="00E81B47">
      <w:pPr>
        <w:spacing w:after="0" w:line="240" w:lineRule="auto"/>
        <w:ind w:firstLine="567"/>
        <w:contextualSpacing/>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Здобуття дошкільної освіти забезпечували Заводський заклад дошкільної освіти "Сонечко" та 11 дошкільних підрозділів у складі закладів загальної середньої освіти, у яких виховувалося 247 дітей. </w:t>
      </w:r>
    </w:p>
    <w:p w:rsidR="0004406B" w:rsidRDefault="00E81B47">
      <w:pPr>
        <w:spacing w:after="0" w:line="240" w:lineRule="auto"/>
        <w:ind w:firstLine="567"/>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Освітні послуги в закладах освіти громади у 2024 році надавали</w:t>
      </w:r>
      <w:r>
        <w:rPr>
          <w:rFonts w:ascii="Times New Roman" w:hAnsi="Times New Roman" w:cs="Times New Roman"/>
          <w:sz w:val="28"/>
          <w:szCs w:val="28"/>
          <w:lang w:val="uk-UA"/>
        </w:rPr>
        <w:t xml:space="preserve"> 170 педагогів.</w:t>
      </w:r>
    </w:p>
    <w:p w:rsidR="0004406B" w:rsidRDefault="00E81B47">
      <w:pPr>
        <w:spacing w:after="0" w:line="240" w:lineRule="auto"/>
        <w:ind w:firstLine="567"/>
        <w:contextualSpacing/>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Аналіз кваліфікаційних категорій педагогічних працівників</w:t>
      </w:r>
      <w:r>
        <w:rPr>
          <w:rFonts w:ascii="Times New Roman" w:hAnsi="Times New Roman" w:cs="Times New Roman"/>
          <w:sz w:val="28"/>
          <w:szCs w:val="28"/>
          <w:lang w:val="uk-UA"/>
        </w:rPr>
        <w:t xml:space="preserve"> закладів освіти </w:t>
      </w:r>
      <w:r>
        <w:rPr>
          <w:rFonts w:ascii="Times New Roman" w:eastAsia="Times New Roman" w:hAnsi="Times New Roman" w:cs="Times New Roman"/>
          <w:sz w:val="28"/>
          <w:szCs w:val="28"/>
          <w:lang w:val="uk-UA"/>
        </w:rPr>
        <w:t xml:space="preserve"> свідчить про наявність високого потенціалу та фахового рівня освітян: серед вчителів найбільше спеціалістів вищої категорії - 45 </w:t>
      </w:r>
      <w:r>
        <w:rPr>
          <w:rFonts w:ascii="Times New Roman" w:hAnsi="Times New Roman" w:cs="Times New Roman"/>
          <w:sz w:val="28"/>
          <w:szCs w:val="28"/>
          <w:lang w:val="uk-UA"/>
        </w:rPr>
        <w:t>(27 %) та</w:t>
      </w:r>
      <w:r>
        <w:rPr>
          <w:rFonts w:ascii="Times New Roman" w:eastAsia="Times New Roman" w:hAnsi="Times New Roman" w:cs="Times New Roman"/>
          <w:sz w:val="28"/>
          <w:szCs w:val="28"/>
          <w:lang w:val="uk-UA"/>
        </w:rPr>
        <w:t xml:space="preserve"> І категорії - 72 </w:t>
      </w:r>
      <w:r>
        <w:rPr>
          <w:rFonts w:ascii="Times New Roman" w:hAnsi="Times New Roman" w:cs="Times New Roman"/>
          <w:sz w:val="28"/>
          <w:szCs w:val="28"/>
          <w:lang w:val="uk-UA"/>
        </w:rPr>
        <w:t>(42 %).</w:t>
      </w:r>
      <w:r>
        <w:rPr>
          <w:rFonts w:ascii="Times New Roman" w:eastAsia="Times New Roman" w:hAnsi="Times New Roman" w:cs="Times New Roman"/>
          <w:sz w:val="28"/>
          <w:szCs w:val="28"/>
          <w:lang w:val="uk-UA"/>
        </w:rPr>
        <w:t xml:space="preserve"> С</w:t>
      </w:r>
      <w:r>
        <w:rPr>
          <w:rFonts w:ascii="Times New Roman" w:eastAsia="Times New Roman" w:hAnsi="Times New Roman" w:cs="Times New Roman"/>
          <w:sz w:val="28"/>
          <w:szCs w:val="28"/>
          <w:lang w:val="uk-UA"/>
        </w:rPr>
        <w:t xml:space="preserve">пеціалістів ІІ категорії - 21 </w:t>
      </w:r>
      <w:r>
        <w:rPr>
          <w:rFonts w:ascii="Times New Roman" w:hAnsi="Times New Roman" w:cs="Times New Roman"/>
          <w:sz w:val="28"/>
          <w:szCs w:val="28"/>
          <w:lang w:val="uk-UA"/>
        </w:rPr>
        <w:t>(12 %),</w:t>
      </w:r>
      <w:r>
        <w:rPr>
          <w:rFonts w:ascii="Times New Roman" w:eastAsia="Times New Roman" w:hAnsi="Times New Roman" w:cs="Times New Roman"/>
          <w:sz w:val="28"/>
          <w:szCs w:val="28"/>
          <w:lang w:val="uk-UA"/>
        </w:rPr>
        <w:t xml:space="preserve"> спеціалістів - 17 </w:t>
      </w:r>
      <w:r>
        <w:rPr>
          <w:rFonts w:ascii="Times New Roman" w:hAnsi="Times New Roman" w:cs="Times New Roman"/>
          <w:sz w:val="28"/>
          <w:szCs w:val="28"/>
          <w:lang w:val="uk-UA"/>
        </w:rPr>
        <w:t>(10 %),</w:t>
      </w:r>
      <w:r>
        <w:rPr>
          <w:rFonts w:ascii="Times New Roman" w:eastAsia="Times New Roman" w:hAnsi="Times New Roman" w:cs="Times New Roman"/>
          <w:sz w:val="28"/>
          <w:szCs w:val="28"/>
          <w:lang w:val="uk-UA"/>
        </w:rPr>
        <w:t xml:space="preserve"> осіб із тарифним розрядом - 15 </w:t>
      </w:r>
      <w:r>
        <w:rPr>
          <w:rFonts w:ascii="Times New Roman" w:hAnsi="Times New Roman" w:cs="Times New Roman"/>
          <w:sz w:val="28"/>
          <w:szCs w:val="28"/>
          <w:lang w:val="uk-UA"/>
        </w:rPr>
        <w:t>(9 %)</w:t>
      </w:r>
      <w:r>
        <w:rPr>
          <w:rFonts w:ascii="Times New Roman" w:eastAsia="Times New Roman" w:hAnsi="Times New Roman" w:cs="Times New Roman"/>
          <w:sz w:val="28"/>
          <w:szCs w:val="28"/>
          <w:lang w:val="uk-UA"/>
        </w:rPr>
        <w:t>.</w:t>
      </w:r>
    </w:p>
    <w:p w:rsidR="0004406B" w:rsidRDefault="00E81B47">
      <w:pPr>
        <w:spacing w:after="0" w:line="240" w:lineRule="auto"/>
        <w:ind w:firstLine="567"/>
        <w:contextualSpacing/>
        <w:jc w:val="both"/>
        <w:rPr>
          <w:rFonts w:ascii="Times New Roman" w:hAnsi="Times New Roman" w:cs="Times New Roman"/>
          <w:sz w:val="28"/>
          <w:szCs w:val="28"/>
          <w:lang w:val="uk-UA"/>
        </w:rPr>
      </w:pPr>
      <w:r>
        <w:rPr>
          <w:rFonts w:ascii="Times New Roman" w:hAnsi="Times New Roman" w:cs="Times New Roman"/>
          <w:color w:val="000000"/>
          <w:sz w:val="28"/>
          <w:szCs w:val="28"/>
          <w:lang w:val="uk-UA"/>
        </w:rPr>
        <w:t xml:space="preserve">У </w:t>
      </w:r>
      <w:r>
        <w:rPr>
          <w:rFonts w:ascii="Times New Roman" w:hAnsi="Times New Roman" w:cs="Times New Roman"/>
          <w:sz w:val="28"/>
          <w:szCs w:val="28"/>
          <w:lang w:val="uk-UA"/>
        </w:rPr>
        <w:t xml:space="preserve">2024 році організована й своєчасно проведена атестація 59 педагогічних працівників закладів освіти. </w:t>
      </w:r>
    </w:p>
    <w:p w:rsidR="0004406B" w:rsidRDefault="00E81B47">
      <w:pPr>
        <w:spacing w:after="0" w:line="240" w:lineRule="auto"/>
        <w:ind w:firstLine="567"/>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Одним із напрямків реалізації професійних амбіцій о</w:t>
      </w:r>
      <w:r>
        <w:rPr>
          <w:rFonts w:ascii="Times New Roman" w:hAnsi="Times New Roman" w:cs="Times New Roman"/>
          <w:sz w:val="28"/>
          <w:szCs w:val="28"/>
          <w:lang w:val="uk-UA"/>
        </w:rPr>
        <w:t xml:space="preserve">світян є участь у педагогічних конкурсах, у тому числі, Всеукраїнському конкурсі "Учитель року". </w:t>
      </w:r>
    </w:p>
    <w:p w:rsidR="0004406B" w:rsidRDefault="00E81B47">
      <w:pPr>
        <w:spacing w:after="0" w:line="240" w:lineRule="auto"/>
        <w:ind w:firstLine="567"/>
        <w:contextualSpacing/>
        <w:jc w:val="both"/>
        <w:rPr>
          <w:rFonts w:ascii="Times New Roman" w:hAnsi="Times New Roman" w:cs="Times New Roman"/>
          <w:sz w:val="28"/>
          <w:szCs w:val="28"/>
          <w:shd w:val="clear" w:color="auto" w:fill="FFFFFF"/>
          <w:lang w:val="uk-UA"/>
        </w:rPr>
      </w:pPr>
      <w:r>
        <w:rPr>
          <w:rFonts w:ascii="Times New Roman" w:hAnsi="Times New Roman" w:cs="Times New Roman"/>
          <w:sz w:val="28"/>
          <w:szCs w:val="28"/>
          <w:lang w:val="uk-UA"/>
        </w:rPr>
        <w:lastRenderedPageBreak/>
        <w:t>У 2024 році у зазначеному конкурсі взяли участь троє вчителів громади: у номінації "Фізика" - Куліш В. В. (Великосамбірський ЗЗСО І-ІІІ ст.), а в номінації "У</w:t>
      </w:r>
      <w:r>
        <w:rPr>
          <w:rFonts w:ascii="Times New Roman" w:hAnsi="Times New Roman" w:cs="Times New Roman"/>
          <w:sz w:val="28"/>
          <w:szCs w:val="28"/>
          <w:lang w:val="uk-UA"/>
        </w:rPr>
        <w:t>країнська мова та література" - Мелай О. В. та Охріменко Ю. В. (Шевченківський ЗЗСО І-ІІІ ст.)</w:t>
      </w:r>
      <w:r>
        <w:rPr>
          <w:rFonts w:ascii="Times New Roman" w:hAnsi="Times New Roman" w:cs="Times New Roman"/>
          <w:sz w:val="28"/>
          <w:szCs w:val="28"/>
          <w:shd w:val="clear" w:color="auto" w:fill="FFFFFF"/>
          <w:lang w:val="uk-UA"/>
        </w:rPr>
        <w:t>.</w:t>
      </w:r>
    </w:p>
    <w:p w:rsidR="0004406B" w:rsidRDefault="00E81B47">
      <w:pPr>
        <w:spacing w:after="0" w:line="240" w:lineRule="auto"/>
        <w:ind w:firstLine="567"/>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Важливою складовою освітнього процесу є аналітична діяльність, яка дозволяє визначити перспективні напрямки розвитку, виокремити проблеми та знайти шляхи їх вир</w:t>
      </w:r>
      <w:r>
        <w:rPr>
          <w:rFonts w:ascii="Times New Roman" w:hAnsi="Times New Roman" w:cs="Times New Roman"/>
          <w:sz w:val="28"/>
          <w:szCs w:val="28"/>
          <w:lang w:val="uk-UA"/>
        </w:rPr>
        <w:t xml:space="preserve">ішення. </w:t>
      </w:r>
    </w:p>
    <w:p w:rsidR="0004406B" w:rsidRDefault="00E81B47">
      <w:pPr>
        <w:spacing w:after="0" w:line="240" w:lineRule="auto"/>
        <w:ind w:firstLine="567"/>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З цією метою у 2024 році організовано 4 засідання колегій відділу освіти, на яких розглянуто актуальні для галузі питання.</w:t>
      </w:r>
    </w:p>
    <w:p w:rsidR="0004406B" w:rsidRDefault="00E81B47">
      <w:pPr>
        <w:spacing w:after="0" w:line="240" w:lineRule="auto"/>
        <w:ind w:firstLine="567"/>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З метою поширення кращого педагогічного досвіду на базі Опорного закладу освіти "Попівський ЗЗСО І-ІІІ ст." проведено два ме</w:t>
      </w:r>
      <w:r>
        <w:rPr>
          <w:rFonts w:ascii="Times New Roman" w:hAnsi="Times New Roman" w:cs="Times New Roman"/>
          <w:sz w:val="28"/>
          <w:szCs w:val="28"/>
          <w:lang w:val="uk-UA"/>
        </w:rPr>
        <w:t>тодичні заходи - брейнстормінг для вчителів предмету "Захист України" та воркшоп для вихователів ЗДО.</w:t>
      </w:r>
    </w:p>
    <w:p w:rsidR="0004406B" w:rsidRDefault="00E81B47">
      <w:pPr>
        <w:spacing w:after="0" w:line="240" w:lineRule="auto"/>
        <w:ind w:firstLine="567"/>
        <w:contextualSpacing/>
        <w:jc w:val="both"/>
        <w:rPr>
          <w:rFonts w:ascii="Times New Roman" w:hAnsi="Times New Roman" w:cs="Times New Roman"/>
          <w:sz w:val="28"/>
          <w:szCs w:val="28"/>
          <w:lang w:val="uk-UA"/>
        </w:rPr>
      </w:pPr>
      <w:r>
        <w:rPr>
          <w:rFonts w:ascii="Times New Roman" w:hAnsi="Times New Roman" w:cs="Times New Roman"/>
          <w:sz w:val="28"/>
          <w:szCs w:val="28"/>
          <w:lang w:val="uk-UA" w:eastAsia="uk-UA"/>
        </w:rPr>
        <w:t>У 2024 році</w:t>
      </w:r>
      <w:r>
        <w:rPr>
          <w:rFonts w:ascii="Times New Roman" w:hAnsi="Times New Roman" w:cs="Times New Roman"/>
          <w:sz w:val="28"/>
          <w:szCs w:val="28"/>
          <w:lang w:val="uk-UA"/>
        </w:rPr>
        <w:t xml:space="preserve"> 4 випускники Великосамбірського ЗЗСО І-ІІІ ст., Опорного закладу освіти "Попівський ЗЗСО І-ІІІ ст.", Соснівського ОК "ліцей - ЗДО"      ім. А. Шульги, Юрівського ЗЗСО І-ІІІ ст. нагороджені золотими медалями, а     1 випускник Опорного закладу освіти "Попі</w:t>
      </w:r>
      <w:r>
        <w:rPr>
          <w:rFonts w:ascii="Times New Roman" w:hAnsi="Times New Roman" w:cs="Times New Roman"/>
          <w:sz w:val="28"/>
          <w:szCs w:val="28"/>
          <w:lang w:val="uk-UA"/>
        </w:rPr>
        <w:t>вський ЗЗСО І-ІІІ ст." - срібною медаллю.</w:t>
      </w:r>
    </w:p>
    <w:p w:rsidR="0004406B" w:rsidRDefault="00E81B47">
      <w:pPr>
        <w:spacing w:after="0" w:line="240" w:lineRule="auto"/>
        <w:ind w:firstLine="567"/>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Важливим показником якості освіти є вступ випускників до вищих та професійно-технічних закладів освіти.</w:t>
      </w:r>
      <w:r>
        <w:rPr>
          <w:rFonts w:ascii="Times New Roman" w:hAnsi="Times New Roman" w:cs="Times New Roman"/>
          <w:b/>
          <w:sz w:val="28"/>
          <w:szCs w:val="28"/>
          <w:lang w:val="uk-UA"/>
        </w:rPr>
        <w:t xml:space="preserve"> </w:t>
      </w:r>
      <w:r>
        <w:rPr>
          <w:rFonts w:ascii="Times New Roman" w:hAnsi="Times New Roman" w:cs="Times New Roman"/>
          <w:sz w:val="28"/>
          <w:szCs w:val="28"/>
          <w:lang w:val="uk-UA"/>
        </w:rPr>
        <w:t>Так, із 47 учнів 11 класів до вищих навчальних закладів вступили 32 (68 %) випускників, а до закладів професій</w:t>
      </w:r>
      <w:r>
        <w:rPr>
          <w:rFonts w:ascii="Times New Roman" w:hAnsi="Times New Roman" w:cs="Times New Roman"/>
          <w:sz w:val="28"/>
          <w:szCs w:val="28"/>
          <w:lang w:val="uk-UA"/>
        </w:rPr>
        <w:t>но-технічної освіти - 13 (28 %).</w:t>
      </w:r>
    </w:p>
    <w:p w:rsidR="0004406B" w:rsidRDefault="00E81B47">
      <w:pPr>
        <w:spacing w:after="0" w:line="240" w:lineRule="auto"/>
        <w:ind w:firstLine="567"/>
        <w:contextualSpacing/>
        <w:jc w:val="both"/>
        <w:rPr>
          <w:rFonts w:ascii="Times New Roman" w:hAnsi="Times New Roman" w:cs="Times New Roman"/>
          <w:color w:val="FF0000"/>
          <w:sz w:val="28"/>
          <w:szCs w:val="28"/>
          <w:lang w:val="uk-UA"/>
        </w:rPr>
      </w:pPr>
      <w:r>
        <w:rPr>
          <w:rFonts w:ascii="Times New Roman" w:hAnsi="Times New Roman" w:cs="Times New Roman"/>
          <w:sz w:val="28"/>
          <w:szCs w:val="28"/>
          <w:lang w:val="uk-UA"/>
        </w:rPr>
        <w:t>Слід відзначити, що відсоток випускників, які вступили у вищі навчальні заклади, збільшився у порівнянні з минулим роком на 5 %.</w:t>
      </w:r>
    </w:p>
    <w:p w:rsidR="0004406B" w:rsidRDefault="00E81B47">
      <w:pPr>
        <w:spacing w:after="0" w:line="240" w:lineRule="auto"/>
        <w:ind w:firstLine="567"/>
        <w:jc w:val="both"/>
        <w:rPr>
          <w:rFonts w:ascii="Times New Roman" w:eastAsia="Calibri" w:hAnsi="Times New Roman" w:cs="Times New Roman"/>
          <w:sz w:val="28"/>
          <w:szCs w:val="28"/>
          <w:shd w:val="clear" w:color="auto" w:fill="FFFFFF"/>
          <w:lang w:val="uk-UA"/>
        </w:rPr>
      </w:pPr>
      <w:r>
        <w:rPr>
          <w:rFonts w:ascii="Times New Roman" w:eastAsia="Calibri" w:hAnsi="Times New Roman" w:cs="Times New Roman"/>
          <w:sz w:val="28"/>
          <w:szCs w:val="28"/>
          <w:shd w:val="clear" w:color="auto" w:fill="FFFFFF"/>
          <w:lang w:val="uk-UA"/>
        </w:rPr>
        <w:t>У 2024 році за кошти освітньої субвенції з державного бюджету місцевим бюджетам (за спеціальни</w:t>
      </w:r>
      <w:r>
        <w:rPr>
          <w:rFonts w:ascii="Times New Roman" w:eastAsia="Calibri" w:hAnsi="Times New Roman" w:cs="Times New Roman"/>
          <w:sz w:val="28"/>
          <w:szCs w:val="28"/>
          <w:shd w:val="clear" w:color="auto" w:fill="FFFFFF"/>
          <w:lang w:val="uk-UA"/>
        </w:rPr>
        <w:t>м фондом державного бюджету) закуплено мультимедійне обладнання для 5 - 6 класі</w:t>
      </w:r>
      <w:r>
        <w:rPr>
          <w:rFonts w:ascii="Times New Roman" w:hAnsi="Times New Roman" w:cs="Times New Roman"/>
          <w:sz w:val="28"/>
          <w:szCs w:val="28"/>
          <w:shd w:val="clear" w:color="auto" w:fill="FFFFFF"/>
          <w:lang w:val="uk-UA"/>
        </w:rPr>
        <w:t xml:space="preserve">в: </w:t>
      </w:r>
      <w:r>
        <w:rPr>
          <w:rFonts w:ascii="Times New Roman" w:eastAsia="Calibri" w:hAnsi="Times New Roman" w:cs="Times New Roman"/>
          <w:sz w:val="28"/>
          <w:szCs w:val="28"/>
          <w:shd w:val="clear" w:color="auto" w:fill="FFFFFF"/>
          <w:lang w:val="uk-UA"/>
        </w:rPr>
        <w:t xml:space="preserve">6 інтерактивних комплексів, </w:t>
      </w:r>
      <w:r>
        <w:rPr>
          <w:rFonts w:ascii="Times New Roman" w:hAnsi="Times New Roman" w:cs="Times New Roman"/>
          <w:sz w:val="28"/>
          <w:szCs w:val="28"/>
          <w:shd w:val="clear" w:color="auto" w:fill="FFFFFF"/>
          <w:lang w:val="uk-UA"/>
        </w:rPr>
        <w:t xml:space="preserve">            </w:t>
      </w:r>
      <w:r>
        <w:rPr>
          <w:rFonts w:ascii="Times New Roman" w:eastAsia="Calibri" w:hAnsi="Times New Roman" w:cs="Times New Roman"/>
          <w:sz w:val="28"/>
          <w:szCs w:val="28"/>
          <w:shd w:val="clear" w:color="auto" w:fill="FFFFFF"/>
          <w:lang w:val="uk-UA"/>
        </w:rPr>
        <w:t>4 інтерактивні дисплеї, 4 мобільні стійки для і</w:t>
      </w:r>
      <w:r>
        <w:rPr>
          <w:rFonts w:ascii="Times New Roman" w:hAnsi="Times New Roman" w:cs="Times New Roman"/>
          <w:sz w:val="28"/>
          <w:szCs w:val="28"/>
          <w:shd w:val="clear" w:color="auto" w:fill="FFFFFF"/>
          <w:lang w:val="uk-UA"/>
        </w:rPr>
        <w:t>нтерактивних дисплеїв (панелей)</w:t>
      </w:r>
      <w:r>
        <w:rPr>
          <w:rFonts w:ascii="Times New Roman" w:eastAsia="Calibri" w:hAnsi="Times New Roman" w:cs="Times New Roman"/>
          <w:sz w:val="28"/>
          <w:szCs w:val="28"/>
          <w:shd w:val="clear" w:color="auto" w:fill="FFFFFF"/>
          <w:lang w:val="uk-UA"/>
        </w:rPr>
        <w:t xml:space="preserve"> на загальну суму 731,3 тис. грн.</w:t>
      </w:r>
    </w:p>
    <w:p w:rsidR="0004406B" w:rsidRDefault="00E81B47">
      <w:pPr>
        <w:spacing w:after="0" w:line="240" w:lineRule="auto"/>
        <w:ind w:firstLine="567"/>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Відділом освіти та Ком</w:t>
      </w:r>
      <w:r>
        <w:rPr>
          <w:rFonts w:ascii="Times New Roman" w:hAnsi="Times New Roman" w:cs="Times New Roman"/>
          <w:sz w:val="28"/>
          <w:szCs w:val="28"/>
          <w:lang w:val="uk-UA"/>
        </w:rPr>
        <w:t>унальною установою "І</w:t>
      </w:r>
      <w:r>
        <w:rPr>
          <w:rFonts w:ascii="Times New Roman" w:eastAsia="Times New Roman" w:hAnsi="Times New Roman" w:cs="Times New Roman"/>
          <w:sz w:val="28"/>
          <w:szCs w:val="28"/>
          <w:lang w:val="uk-UA" w:eastAsia="ru-RU"/>
        </w:rPr>
        <w:t>нклюзивно-ресурсний центр"</w:t>
      </w:r>
      <w:r>
        <w:rPr>
          <w:rFonts w:ascii="Times New Roman" w:hAnsi="Times New Roman" w:cs="Times New Roman"/>
          <w:sz w:val="28"/>
          <w:szCs w:val="28"/>
          <w:lang w:val="uk-UA"/>
        </w:rPr>
        <w:t xml:space="preserve"> сільської ради систематично здійснюється робота по впровадженню інклюзивного навчання в закладах загальної середньої освіти та вивченню стану забезпечення рівного доступу дітей з особливими освітніми потребам</w:t>
      </w:r>
      <w:r>
        <w:rPr>
          <w:rFonts w:ascii="Times New Roman" w:hAnsi="Times New Roman" w:cs="Times New Roman"/>
          <w:sz w:val="28"/>
          <w:szCs w:val="28"/>
          <w:lang w:val="uk-UA"/>
        </w:rPr>
        <w:t xml:space="preserve">и до якісної освіти. </w:t>
      </w:r>
    </w:p>
    <w:p w:rsidR="0004406B" w:rsidRDefault="00E81B47">
      <w:pPr>
        <w:spacing w:after="0" w:line="240" w:lineRule="auto"/>
        <w:ind w:firstLine="567"/>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Працює 16 класів з інклюзивним навчанням для 18 дітей з особливими освітніми потребами.</w:t>
      </w:r>
    </w:p>
    <w:p w:rsidR="0004406B" w:rsidRDefault="00E81B47">
      <w:pPr>
        <w:spacing w:after="0" w:line="240" w:lineRule="auto"/>
        <w:ind w:firstLine="567"/>
        <w:contextualSpacing/>
        <w:jc w:val="both"/>
        <w:rPr>
          <w:rFonts w:ascii="Times New Roman" w:eastAsia="Times New Roman" w:hAnsi="Times New Roman" w:cs="Times New Roman"/>
          <w:sz w:val="28"/>
          <w:szCs w:val="28"/>
          <w:lang w:val="uk-UA" w:eastAsia="ru-RU"/>
        </w:rPr>
      </w:pPr>
      <w:r>
        <w:rPr>
          <w:rFonts w:ascii="Times New Roman" w:hAnsi="Times New Roman" w:cs="Times New Roman"/>
          <w:sz w:val="28"/>
          <w:szCs w:val="28"/>
          <w:lang w:val="uk-UA"/>
        </w:rPr>
        <w:t xml:space="preserve">У всіх закладах освіти, у яких функціонують інклюзивні класи, створені умови для здобуття освіти дітьми з особливими освітніми потребами шляхом забезпечення розумного пристосування та універсального дизайну освітнього середовища. </w:t>
      </w:r>
      <w:r>
        <w:rPr>
          <w:rFonts w:ascii="Times New Roman" w:eastAsia="Times New Roman" w:hAnsi="Times New Roman" w:cs="Times New Roman"/>
          <w:sz w:val="28"/>
          <w:szCs w:val="28"/>
          <w:lang w:val="uk-UA" w:eastAsia="ru-RU"/>
        </w:rPr>
        <w:t>Зокрема, у Великосамбірськ</w:t>
      </w:r>
      <w:r>
        <w:rPr>
          <w:rFonts w:ascii="Times New Roman" w:eastAsia="Times New Roman" w:hAnsi="Times New Roman" w:cs="Times New Roman"/>
          <w:sz w:val="28"/>
          <w:szCs w:val="28"/>
          <w:lang w:val="uk-UA" w:eastAsia="ru-RU"/>
        </w:rPr>
        <w:t xml:space="preserve">ому ЗЗСО І-ІІІ ст., Соснівському ОК </w:t>
      </w:r>
      <w:r>
        <w:rPr>
          <w:rFonts w:ascii="Times New Roman" w:hAnsi="Times New Roman" w:cs="Times New Roman"/>
          <w:sz w:val="28"/>
          <w:szCs w:val="28"/>
          <w:lang w:val="uk-UA"/>
        </w:rPr>
        <w:t xml:space="preserve">"ліцей - ЗДО" ім. А. Шульги </w:t>
      </w:r>
      <w:r>
        <w:rPr>
          <w:rFonts w:ascii="Times New Roman" w:eastAsia="Times New Roman" w:hAnsi="Times New Roman" w:cs="Times New Roman"/>
          <w:sz w:val="28"/>
          <w:szCs w:val="28"/>
          <w:lang w:val="uk-UA" w:eastAsia="ru-RU"/>
        </w:rPr>
        <w:t>та Юрівському ЗЗСО І-ІІІ ст. обладнано ресурсні кімнати. Облаштування ресурсних кімнат в інших закладах освіти, де є інклюзивні класи буде продовжено у 2025 році.</w:t>
      </w:r>
    </w:p>
    <w:p w:rsidR="0004406B" w:rsidRDefault="00E81B47">
      <w:pPr>
        <w:spacing w:after="0" w:line="240" w:lineRule="auto"/>
        <w:ind w:firstLine="567"/>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Кількість фахівців психологіч</w:t>
      </w:r>
      <w:r>
        <w:rPr>
          <w:rFonts w:ascii="Times New Roman" w:hAnsi="Times New Roman" w:cs="Times New Roman"/>
          <w:sz w:val="28"/>
          <w:szCs w:val="28"/>
          <w:lang w:val="uk-UA"/>
        </w:rPr>
        <w:t xml:space="preserve">ної служби становить 7 осіб: 5 практичних психологів та 2 соціальних педагоги. </w:t>
      </w:r>
    </w:p>
    <w:p w:rsidR="0004406B" w:rsidRDefault="00E81B47">
      <w:pPr>
        <w:spacing w:after="0" w:line="240" w:lineRule="auto"/>
        <w:ind w:firstLine="540"/>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sz w:val="28"/>
          <w:szCs w:val="28"/>
          <w:lang w:val="uk-UA" w:eastAsia="ru-RU"/>
        </w:rPr>
        <w:lastRenderedPageBreak/>
        <w:t xml:space="preserve">У </w:t>
      </w:r>
      <w:r>
        <w:rPr>
          <w:rFonts w:ascii="Times New Roman" w:eastAsia="Times New Roman" w:hAnsi="Times New Roman" w:cs="Times New Roman"/>
          <w:color w:val="000000"/>
          <w:sz w:val="28"/>
          <w:szCs w:val="28"/>
          <w:lang w:val="uk-UA" w:eastAsia="ru-RU"/>
        </w:rPr>
        <w:t xml:space="preserve">закладах освіти успішно реалізовано національно-патріотичний проєкт "Війна в Україні в іменах та історіях", метою якого було формування позитивного іміджу Збройних сил </w:t>
      </w:r>
      <w:r>
        <w:rPr>
          <w:rFonts w:ascii="Times New Roman" w:eastAsia="Times New Roman" w:hAnsi="Times New Roman" w:cs="Times New Roman"/>
          <w:color w:val="000000"/>
          <w:sz w:val="28"/>
          <w:szCs w:val="28"/>
          <w:lang w:val="uk-UA" w:eastAsia="ru-RU"/>
        </w:rPr>
        <w:t>України.</w:t>
      </w:r>
    </w:p>
    <w:p w:rsidR="0004406B" w:rsidRDefault="00E81B47">
      <w:pPr>
        <w:spacing w:after="0" w:line="240" w:lineRule="auto"/>
        <w:ind w:firstLine="540"/>
        <w:jc w:val="both"/>
        <w:rPr>
          <w:rFonts w:ascii="Times New Roman" w:eastAsia="Calibri" w:hAnsi="Times New Roman" w:cs="Times New Roman"/>
          <w:b/>
          <w:bCs/>
          <w:sz w:val="28"/>
          <w:szCs w:val="28"/>
          <w:shd w:val="clear" w:color="auto" w:fill="FFFFFF"/>
          <w:lang w:val="uk-UA"/>
        </w:rPr>
      </w:pPr>
      <w:r>
        <w:rPr>
          <w:rFonts w:ascii="Times New Roman" w:eastAsia="Segoe UI" w:hAnsi="Times New Roman" w:cs="Times New Roman"/>
          <w:kern w:val="3"/>
          <w:sz w:val="28"/>
          <w:szCs w:val="28"/>
          <w:lang w:val="uk-UA" w:eastAsia="zh-CN" w:bidi="hi-IN"/>
        </w:rPr>
        <w:t>З</w:t>
      </w:r>
      <w:r>
        <w:rPr>
          <w:rFonts w:ascii="Times New Roman" w:eastAsia="Calibri" w:hAnsi="Times New Roman" w:cs="Times New Roman"/>
          <w:sz w:val="28"/>
          <w:szCs w:val="28"/>
          <w:shd w:val="clear" w:color="auto" w:fill="FFFFFF"/>
          <w:lang w:val="uk-UA"/>
        </w:rPr>
        <w:t>авдяки спільному проєкту Державної служби з надзвичайних ситуацій та Національної поліції, створеному за ініціативи МВС та підтримки ЮНІСЕФ,</w:t>
      </w:r>
      <w:r>
        <w:rPr>
          <w:rFonts w:ascii="Times New Roman" w:eastAsia="Calibri" w:hAnsi="Times New Roman" w:cs="Times New Roman"/>
          <w:bCs/>
          <w:sz w:val="28"/>
          <w:szCs w:val="28"/>
          <w:shd w:val="clear" w:color="auto" w:fill="FFFFFF"/>
          <w:lang w:val="uk-UA" w:eastAsia="ru-RU"/>
        </w:rPr>
        <w:t xml:space="preserve"> в Опорному закладі освіти "Попівський ЗЗСО І-ІІІ ст." та</w:t>
      </w:r>
      <w:r>
        <w:rPr>
          <w:rFonts w:ascii="Times New Roman" w:hAnsi="Times New Roman" w:cs="Times New Roman"/>
          <w:bCs/>
          <w:sz w:val="28"/>
          <w:szCs w:val="28"/>
          <w:shd w:val="clear" w:color="auto" w:fill="FFFFFF"/>
          <w:lang w:val="uk-UA" w:eastAsia="ru-RU"/>
        </w:rPr>
        <w:t xml:space="preserve"> Соснівському ОК "ліцей - ЗДО"</w:t>
      </w:r>
      <w:r>
        <w:rPr>
          <w:rFonts w:ascii="Times New Roman" w:hAnsi="Times New Roman" w:cs="Times New Roman"/>
          <w:bCs/>
          <w:sz w:val="28"/>
          <w:szCs w:val="28"/>
          <w:shd w:val="clear" w:color="auto" w:fill="FFFFFF"/>
          <w:lang w:val="uk-UA"/>
        </w:rPr>
        <w:t xml:space="preserve"> ім. А. Шульги</w:t>
      </w:r>
      <w:r>
        <w:rPr>
          <w:rFonts w:ascii="Times New Roman" w:hAnsi="Times New Roman" w:cs="Times New Roman"/>
          <w:bCs/>
          <w:sz w:val="28"/>
          <w:szCs w:val="28"/>
          <w:shd w:val="clear" w:color="auto" w:fill="FFFFFF"/>
          <w:lang w:val="uk-UA" w:eastAsia="ru-RU"/>
        </w:rPr>
        <w:t xml:space="preserve"> </w:t>
      </w:r>
      <w:r>
        <w:rPr>
          <w:rFonts w:ascii="Times New Roman" w:eastAsia="Calibri" w:hAnsi="Times New Roman" w:cs="Times New Roman"/>
          <w:bCs/>
          <w:sz w:val="28"/>
          <w:szCs w:val="28"/>
          <w:shd w:val="clear" w:color="auto" w:fill="FFFFFF"/>
          <w:lang w:val="uk-UA" w:eastAsia="ru-RU"/>
        </w:rPr>
        <w:t>здійснював просвітницьку діяльність мобільний клас безпеки</w:t>
      </w:r>
      <w:r>
        <w:rPr>
          <w:rFonts w:ascii="Times New Roman" w:eastAsia="Calibri" w:hAnsi="Times New Roman" w:cs="Times New Roman"/>
          <w:sz w:val="28"/>
          <w:szCs w:val="28"/>
          <w:shd w:val="clear" w:color="auto" w:fill="FFFFFF"/>
          <w:lang w:val="uk-UA"/>
        </w:rPr>
        <w:t>.</w:t>
      </w:r>
      <w:r>
        <w:rPr>
          <w:rFonts w:ascii="Times New Roman" w:eastAsia="Calibri" w:hAnsi="Times New Roman" w:cs="Times New Roman"/>
          <w:b/>
          <w:bCs/>
          <w:sz w:val="28"/>
          <w:szCs w:val="28"/>
          <w:shd w:val="clear" w:color="auto" w:fill="FFFFFF"/>
          <w:lang w:val="uk-UA"/>
        </w:rPr>
        <w:t xml:space="preserve"> </w:t>
      </w:r>
    </w:p>
    <w:p w:rsidR="0004406B" w:rsidRDefault="00E81B47">
      <w:pPr>
        <w:spacing w:after="0" w:line="240" w:lineRule="auto"/>
        <w:ind w:firstLine="540"/>
        <w:jc w:val="both"/>
        <w:rPr>
          <w:rFonts w:ascii="Times New Roman" w:hAnsi="Times New Roman" w:cs="Times New Roman"/>
          <w:color w:val="000000" w:themeColor="text1"/>
          <w:sz w:val="28"/>
          <w:szCs w:val="28"/>
          <w:shd w:val="clear" w:color="auto" w:fill="FFFFFF"/>
          <w:lang w:val="uk-UA"/>
        </w:rPr>
      </w:pPr>
      <w:r>
        <w:rPr>
          <w:rFonts w:ascii="Times New Roman" w:hAnsi="Times New Roman" w:cs="Times New Roman"/>
          <w:color w:val="000000" w:themeColor="text1"/>
          <w:sz w:val="28"/>
          <w:szCs w:val="28"/>
          <w:shd w:val="clear" w:color="auto" w:fill="FFFFFF"/>
          <w:lang w:val="uk-UA"/>
        </w:rPr>
        <w:t>На 2025 рік організовуються навчально-польові заняття для одинадцятикласників громади, які проводитимуться на базі Державного професійно-технічного навчального закладу "Конотопський професійний а</w:t>
      </w:r>
      <w:r>
        <w:rPr>
          <w:rFonts w:ascii="Times New Roman" w:hAnsi="Times New Roman" w:cs="Times New Roman"/>
          <w:color w:val="000000" w:themeColor="text1"/>
          <w:sz w:val="28"/>
          <w:szCs w:val="28"/>
          <w:shd w:val="clear" w:color="auto" w:fill="FFFFFF"/>
          <w:lang w:val="uk-UA"/>
        </w:rPr>
        <w:t xml:space="preserve">грарний ліцей". </w:t>
      </w:r>
    </w:p>
    <w:p w:rsidR="0004406B" w:rsidRDefault="00E81B47">
      <w:pPr>
        <w:spacing w:after="0" w:line="240" w:lineRule="auto"/>
        <w:ind w:firstLine="540"/>
        <w:jc w:val="both"/>
        <w:rPr>
          <w:rFonts w:ascii="Times New Roman" w:eastAsia="Times New Roman" w:hAnsi="Times New Roman" w:cs="Times New Roman"/>
          <w:sz w:val="28"/>
          <w:szCs w:val="28"/>
          <w:lang w:val="uk-UA" w:eastAsia="ru-RU"/>
        </w:rPr>
      </w:pPr>
      <w:r>
        <w:rPr>
          <w:rFonts w:ascii="Times New Roman" w:hAnsi="Times New Roman" w:cs="Times New Roman"/>
          <w:sz w:val="28"/>
          <w:szCs w:val="28"/>
          <w:lang w:val="uk-UA" w:eastAsia="uk-UA"/>
        </w:rPr>
        <w:t>З нагоди відзначення 365-ї річниці перемоги війська під проводом гетьмана України Івана Виговського у Конотопській битві 1659 року</w:t>
      </w:r>
      <w:r w:rsidRPr="00E32C19">
        <w:rPr>
          <w:rFonts w:ascii="Times New Roman" w:hAnsi="Times New Roman" w:cs="Times New Roman"/>
          <w:sz w:val="28"/>
          <w:szCs w:val="28"/>
          <w:lang w:val="uk-UA" w:eastAsia="uk-UA"/>
        </w:rPr>
        <w:t xml:space="preserve"> </w:t>
      </w:r>
      <w:r>
        <w:rPr>
          <w:rFonts w:ascii="Times New Roman" w:hAnsi="Times New Roman" w:cs="Times New Roman"/>
          <w:sz w:val="28"/>
          <w:szCs w:val="28"/>
          <w:lang w:val="uk-UA" w:eastAsia="uk-UA"/>
        </w:rPr>
        <w:t xml:space="preserve"> у закладах освіти громади відбулися </w:t>
      </w:r>
      <w:r>
        <w:rPr>
          <w:rFonts w:ascii="Times New Roman" w:eastAsia="Times New Roman" w:hAnsi="Times New Roman" w:cs="Times New Roman"/>
          <w:sz w:val="28"/>
          <w:szCs w:val="28"/>
          <w:lang w:val="uk-UA" w:eastAsia="uk-UA"/>
        </w:rPr>
        <w:t>настільні ігри "Козацький похід"</w:t>
      </w:r>
      <w:r>
        <w:rPr>
          <w:rFonts w:ascii="Times New Roman" w:eastAsia="Times New Roman" w:hAnsi="Times New Roman" w:cs="Times New Roman"/>
          <w:bCs/>
          <w:iCs/>
          <w:sz w:val="28"/>
          <w:szCs w:val="28"/>
          <w:lang w:val="uk-UA" w:eastAsia="uk-UA"/>
        </w:rPr>
        <w:t xml:space="preserve">, спортивні забави "Ми - нащадки запорожців", </w:t>
      </w:r>
      <w:r>
        <w:rPr>
          <w:rFonts w:ascii="Times New Roman" w:eastAsia="Times New Roman" w:hAnsi="Times New Roman" w:cs="Times New Roman"/>
          <w:sz w:val="28"/>
          <w:szCs w:val="28"/>
          <w:lang w:val="uk-UA" w:eastAsia="uk-UA"/>
        </w:rPr>
        <w:t>онлайн-конкурс малюнків "Від минулого до сучасного", онлайн-гра "Конотопська битва 1659 року - перемога, яку варто пам’ятати".</w:t>
      </w:r>
    </w:p>
    <w:p w:rsidR="0004406B" w:rsidRDefault="00E81B47">
      <w:pPr>
        <w:spacing w:after="0" w:line="240" w:lineRule="auto"/>
        <w:ind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Стимулом для розвитку та самоствердження учнівської молоді є участь у заходах облас</w:t>
      </w:r>
      <w:r>
        <w:rPr>
          <w:rFonts w:ascii="Times New Roman" w:eastAsia="Times New Roman" w:hAnsi="Times New Roman" w:cs="Times New Roman"/>
          <w:sz w:val="28"/>
          <w:szCs w:val="28"/>
          <w:lang w:val="uk-UA" w:eastAsia="ru-RU"/>
        </w:rPr>
        <w:t xml:space="preserve">ного рівня. </w:t>
      </w:r>
    </w:p>
    <w:p w:rsidR="0004406B" w:rsidRDefault="00E81B47">
      <w:pPr>
        <w:spacing w:after="0" w:line="240" w:lineRule="auto"/>
        <w:ind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Так, Ангеліна Деркач, учениця Великосамбірського ЗЗСО І-ІІІ ст., стала фіналісткою обласного конкурсу відеороликів "Перші години масштабної війни".</w:t>
      </w:r>
    </w:p>
    <w:p w:rsidR="0004406B" w:rsidRDefault="00E81B47">
      <w:pPr>
        <w:spacing w:after="0" w:line="240" w:lineRule="auto"/>
        <w:ind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Марія Новак, учениця Великосамбірського ЗЗСО І-ІІІ ст., -</w:t>
      </w:r>
      <w:r>
        <w:rPr>
          <w:rFonts w:ascii="Times New Roman" w:eastAsia="Times New Roman" w:hAnsi="Times New Roman" w:cs="Times New Roman"/>
          <w:color w:val="000000"/>
          <w:sz w:val="28"/>
          <w:szCs w:val="28"/>
          <w:lang w:val="uk-UA" w:eastAsia="ru-RU"/>
        </w:rPr>
        <w:t xml:space="preserve"> фіналіст Всеукраїнського онлайн-конку</w:t>
      </w:r>
      <w:r>
        <w:rPr>
          <w:rFonts w:ascii="Times New Roman" w:eastAsia="Times New Roman" w:hAnsi="Times New Roman" w:cs="Times New Roman"/>
          <w:color w:val="000000"/>
          <w:sz w:val="28"/>
          <w:szCs w:val="28"/>
          <w:lang w:val="uk-UA" w:eastAsia="ru-RU"/>
        </w:rPr>
        <w:t>рсу дитячого малюнка "Я і мої права".</w:t>
      </w:r>
    </w:p>
    <w:p w:rsidR="0004406B" w:rsidRDefault="00E81B47">
      <w:pPr>
        <w:spacing w:after="0" w:line="240" w:lineRule="auto"/>
        <w:ind w:firstLine="540"/>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color w:val="000000"/>
          <w:sz w:val="28"/>
          <w:szCs w:val="28"/>
          <w:lang w:val="uk-UA" w:eastAsia="ru-RU"/>
        </w:rPr>
        <w:t xml:space="preserve">Команда Опорного закладу освіти "Попівський ЗЗСО І-ІІІ ст." зайняла І місце з поміж 280 учасників у Всеукраїнському конкурсі мультимедійних проєктів "Врятувати від забуття", що відбувся 18 квітня у Національному музеї </w:t>
      </w:r>
      <w:r>
        <w:rPr>
          <w:rFonts w:ascii="Times New Roman" w:eastAsia="Times New Roman" w:hAnsi="Times New Roman" w:cs="Times New Roman"/>
          <w:color w:val="000000"/>
          <w:sz w:val="28"/>
          <w:szCs w:val="28"/>
          <w:lang w:val="uk-UA" w:eastAsia="ru-RU"/>
        </w:rPr>
        <w:t>літератури України м. Київ.</w:t>
      </w:r>
    </w:p>
    <w:p w:rsidR="0004406B" w:rsidRDefault="00E81B47">
      <w:pPr>
        <w:spacing w:after="0" w:line="240" w:lineRule="auto"/>
        <w:ind w:firstLine="540"/>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color w:val="000000"/>
          <w:sz w:val="28"/>
          <w:szCs w:val="28"/>
          <w:lang w:val="uk-UA" w:eastAsia="ru-RU"/>
        </w:rPr>
        <w:t>Валерія Цирулік, учениця Чорноплатівського ЗЗСО І-ІІІ ст. ім. М. Новомирського, перемогла у VІ Всеукраїнському конкурсі есе учнівської та студентської молоді "Мій Шевченко".</w:t>
      </w:r>
    </w:p>
    <w:p w:rsidR="0004406B" w:rsidRDefault="00E81B47">
      <w:pPr>
        <w:spacing w:after="0" w:line="240" w:lineRule="auto"/>
        <w:ind w:firstLine="540"/>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color w:val="000000"/>
          <w:sz w:val="28"/>
          <w:szCs w:val="28"/>
          <w:lang w:val="uk-UA" w:eastAsia="ru-RU"/>
        </w:rPr>
        <w:t>Владислава Лученко, учениця Опорного закладу освіти "П</w:t>
      </w:r>
      <w:r>
        <w:rPr>
          <w:rFonts w:ascii="Times New Roman" w:eastAsia="Times New Roman" w:hAnsi="Times New Roman" w:cs="Times New Roman"/>
          <w:color w:val="000000"/>
          <w:sz w:val="28"/>
          <w:szCs w:val="28"/>
          <w:lang w:val="uk-UA" w:eastAsia="ru-RU"/>
        </w:rPr>
        <w:t>опівський ЗЗСО І-ІІІ ст.", зайняла ІІІ місце у Всеукраїнському конкурсі декламаторів "Стукіт серця Петефі на берегах Дніпра".</w:t>
      </w:r>
    </w:p>
    <w:p w:rsidR="0004406B" w:rsidRDefault="00E81B47">
      <w:pPr>
        <w:spacing w:after="0" w:line="240" w:lineRule="auto"/>
        <w:ind w:firstLine="540"/>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color w:val="000000"/>
          <w:sz w:val="28"/>
          <w:szCs w:val="28"/>
          <w:lang w:val="uk-UA" w:eastAsia="ru-RU"/>
        </w:rPr>
        <w:t>Анастасія Солоха, учениця Опорного закладу освіти "Попівський ЗЗСО І-ІІІ ст.", брала участь у ХХІІІ регіональному телевізійному ко</w:t>
      </w:r>
      <w:r>
        <w:rPr>
          <w:rFonts w:ascii="Times New Roman" w:eastAsia="Times New Roman" w:hAnsi="Times New Roman" w:cs="Times New Roman"/>
          <w:color w:val="000000"/>
          <w:sz w:val="28"/>
          <w:szCs w:val="28"/>
          <w:lang w:val="uk-UA" w:eastAsia="ru-RU"/>
        </w:rPr>
        <w:t>нкурсі юних вокалістів "Зірки надій" 2023 р. та зайняла ІІІ місце.</w:t>
      </w:r>
    </w:p>
    <w:p w:rsidR="0004406B" w:rsidRPr="00E32C19" w:rsidRDefault="00E81B47">
      <w:pPr>
        <w:spacing w:after="0" w:line="240" w:lineRule="auto"/>
        <w:ind w:firstLine="540"/>
        <w:jc w:val="both"/>
        <w:rPr>
          <w:rFonts w:ascii="Times New Roman" w:eastAsia="Times New Roman" w:hAnsi="Times New Roman" w:cs="Times New Roman"/>
          <w:sz w:val="28"/>
          <w:szCs w:val="28"/>
          <w:lang w:val="ru-RU" w:eastAsia="ru-RU"/>
        </w:rPr>
      </w:pPr>
      <w:r w:rsidRPr="00E32C19">
        <w:rPr>
          <w:rFonts w:ascii="Times New Roman" w:eastAsia="Times New Roman" w:hAnsi="Times New Roman" w:cs="Times New Roman"/>
          <w:color w:val="000000"/>
          <w:sz w:val="28"/>
          <w:szCs w:val="28"/>
          <w:lang w:val="ru-RU" w:eastAsia="ru-RU"/>
        </w:rPr>
        <w:t>Марина К</w:t>
      </w:r>
      <w:r>
        <w:rPr>
          <w:rFonts w:ascii="Times New Roman" w:eastAsia="Times New Roman" w:hAnsi="Times New Roman" w:cs="Times New Roman"/>
          <w:color w:val="000000"/>
          <w:sz w:val="28"/>
          <w:szCs w:val="28"/>
          <w:lang w:val="uk-UA" w:eastAsia="ru-RU"/>
        </w:rPr>
        <w:t>остирко</w:t>
      </w:r>
      <w:r w:rsidRPr="00E32C19">
        <w:rPr>
          <w:rFonts w:ascii="Times New Roman" w:eastAsia="Times New Roman" w:hAnsi="Times New Roman" w:cs="Times New Roman"/>
          <w:color w:val="000000"/>
          <w:sz w:val="28"/>
          <w:szCs w:val="28"/>
          <w:lang w:val="ru-RU" w:eastAsia="ru-RU"/>
        </w:rPr>
        <w:t xml:space="preserve">, учениця Опорного закладу освіти </w:t>
      </w:r>
      <w:r>
        <w:rPr>
          <w:rFonts w:ascii="Times New Roman" w:eastAsia="Times New Roman" w:hAnsi="Times New Roman" w:cs="Times New Roman"/>
          <w:color w:val="000000"/>
          <w:sz w:val="28"/>
          <w:szCs w:val="28"/>
          <w:lang w:val="uk-UA" w:eastAsia="ru-RU"/>
        </w:rPr>
        <w:t>"</w:t>
      </w:r>
      <w:r w:rsidRPr="00E32C19">
        <w:rPr>
          <w:rFonts w:ascii="Times New Roman" w:eastAsia="Times New Roman" w:hAnsi="Times New Roman" w:cs="Times New Roman"/>
          <w:color w:val="000000"/>
          <w:sz w:val="28"/>
          <w:szCs w:val="28"/>
          <w:lang w:val="ru-RU" w:eastAsia="ru-RU"/>
        </w:rPr>
        <w:t>Попівський ЗЗСО І-ІІІ ст.</w:t>
      </w:r>
      <w:r>
        <w:rPr>
          <w:rFonts w:ascii="Times New Roman" w:eastAsia="Times New Roman" w:hAnsi="Times New Roman" w:cs="Times New Roman"/>
          <w:color w:val="000000"/>
          <w:sz w:val="28"/>
          <w:szCs w:val="28"/>
          <w:lang w:val="uk-UA" w:eastAsia="ru-RU"/>
        </w:rPr>
        <w:t>",посіла</w:t>
      </w:r>
      <w:r w:rsidRPr="00E32C19">
        <w:rPr>
          <w:rFonts w:ascii="Times New Roman" w:eastAsia="Times New Roman" w:hAnsi="Times New Roman" w:cs="Times New Roman"/>
          <w:color w:val="000000"/>
          <w:sz w:val="28"/>
          <w:szCs w:val="28"/>
          <w:lang w:val="ru-RU" w:eastAsia="ru-RU"/>
        </w:rPr>
        <w:t xml:space="preserve"> ІІІ місце у старшій категорії у жанрі "Образотворче мистецтво" регіонального фестивалю-конкурсу "Джерела </w:t>
      </w:r>
      <w:r w:rsidRPr="00E32C19">
        <w:rPr>
          <w:rFonts w:ascii="Times New Roman" w:eastAsia="Times New Roman" w:hAnsi="Times New Roman" w:cs="Times New Roman"/>
          <w:color w:val="000000"/>
          <w:sz w:val="28"/>
          <w:szCs w:val="28"/>
          <w:lang w:val="ru-RU" w:eastAsia="ru-RU"/>
        </w:rPr>
        <w:t>Конотопщини - 24".</w:t>
      </w:r>
    </w:p>
    <w:p w:rsidR="0004406B" w:rsidRPr="00E32C19" w:rsidRDefault="00E81B47">
      <w:pPr>
        <w:spacing w:after="0" w:line="240" w:lineRule="auto"/>
        <w:ind w:firstLine="540"/>
        <w:jc w:val="both"/>
        <w:rPr>
          <w:rFonts w:ascii="Times New Roman" w:eastAsia="Times New Roman" w:hAnsi="Times New Roman" w:cs="Times New Roman"/>
          <w:sz w:val="28"/>
          <w:szCs w:val="28"/>
          <w:lang w:val="ru-RU" w:eastAsia="ru-RU"/>
        </w:rPr>
      </w:pPr>
      <w:r w:rsidRPr="00E32C19">
        <w:rPr>
          <w:rFonts w:ascii="Times New Roman" w:eastAsia="Times New Roman" w:hAnsi="Times New Roman" w:cs="Times New Roman"/>
          <w:color w:val="000000"/>
          <w:sz w:val="28"/>
          <w:szCs w:val="28"/>
          <w:lang w:val="ru-RU" w:eastAsia="ru-RU"/>
        </w:rPr>
        <w:t>Оскар Р</w:t>
      </w:r>
      <w:r>
        <w:rPr>
          <w:rFonts w:ascii="Times New Roman" w:eastAsia="Times New Roman" w:hAnsi="Times New Roman" w:cs="Times New Roman"/>
          <w:color w:val="000000"/>
          <w:sz w:val="28"/>
          <w:szCs w:val="28"/>
          <w:lang w:val="uk-UA" w:eastAsia="ru-RU"/>
        </w:rPr>
        <w:t>евко</w:t>
      </w:r>
      <w:r w:rsidRPr="00E32C19">
        <w:rPr>
          <w:rFonts w:ascii="Times New Roman" w:eastAsia="Times New Roman" w:hAnsi="Times New Roman" w:cs="Times New Roman"/>
          <w:color w:val="000000"/>
          <w:sz w:val="28"/>
          <w:szCs w:val="28"/>
          <w:lang w:val="ru-RU" w:eastAsia="ru-RU"/>
        </w:rPr>
        <w:t xml:space="preserve">, учень Опорного закладу освіти </w:t>
      </w:r>
      <w:r>
        <w:rPr>
          <w:rFonts w:ascii="Times New Roman" w:eastAsia="Times New Roman" w:hAnsi="Times New Roman" w:cs="Times New Roman"/>
          <w:color w:val="000000"/>
          <w:sz w:val="28"/>
          <w:szCs w:val="28"/>
          <w:lang w:val="uk-UA" w:eastAsia="ru-RU"/>
        </w:rPr>
        <w:t>"</w:t>
      </w:r>
      <w:r w:rsidRPr="00E32C19">
        <w:rPr>
          <w:rFonts w:ascii="Times New Roman" w:eastAsia="Times New Roman" w:hAnsi="Times New Roman" w:cs="Times New Roman"/>
          <w:color w:val="000000"/>
          <w:sz w:val="28"/>
          <w:szCs w:val="28"/>
          <w:lang w:val="ru-RU" w:eastAsia="ru-RU"/>
        </w:rPr>
        <w:t>Попівський ЗЗСО І-ІІІ ст.</w:t>
      </w:r>
      <w:r>
        <w:rPr>
          <w:rFonts w:ascii="Times New Roman" w:eastAsia="Times New Roman" w:hAnsi="Times New Roman" w:cs="Times New Roman"/>
          <w:color w:val="000000"/>
          <w:sz w:val="28"/>
          <w:szCs w:val="28"/>
          <w:lang w:val="uk-UA" w:eastAsia="ru-RU"/>
        </w:rPr>
        <w:t>",</w:t>
      </w:r>
      <w:r w:rsidRPr="00E32C19">
        <w:rPr>
          <w:rFonts w:ascii="Times New Roman" w:eastAsia="Times New Roman" w:hAnsi="Times New Roman" w:cs="Times New Roman"/>
          <w:color w:val="000000"/>
          <w:sz w:val="28"/>
          <w:szCs w:val="28"/>
          <w:lang w:val="ru-RU" w:eastAsia="ru-RU"/>
        </w:rPr>
        <w:t xml:space="preserve"> брав участь в обласному конкурсі у жанрі "Образотворче мистецтво" "Українська родина міцна, єдина" та Всеукраїнському конкурсі дитячої творчості "Україна - мрія".</w:t>
      </w:r>
    </w:p>
    <w:p w:rsidR="0004406B" w:rsidRPr="00E32C19" w:rsidRDefault="00E81B47">
      <w:pPr>
        <w:spacing w:after="0" w:line="240" w:lineRule="auto"/>
        <w:ind w:firstLine="540"/>
        <w:jc w:val="both"/>
        <w:rPr>
          <w:rFonts w:ascii="Times New Roman" w:eastAsia="Times New Roman" w:hAnsi="Times New Roman" w:cs="Times New Roman"/>
          <w:sz w:val="28"/>
          <w:szCs w:val="28"/>
          <w:lang w:val="ru-RU" w:eastAsia="ru-RU"/>
        </w:rPr>
      </w:pPr>
      <w:r w:rsidRPr="00E32C19">
        <w:rPr>
          <w:rFonts w:ascii="Times New Roman" w:eastAsia="Times New Roman" w:hAnsi="Times New Roman" w:cs="Times New Roman"/>
          <w:color w:val="000000"/>
          <w:sz w:val="28"/>
          <w:szCs w:val="28"/>
          <w:lang w:val="ru-RU" w:eastAsia="ru-RU"/>
        </w:rPr>
        <w:lastRenderedPageBreak/>
        <w:t>Єгор К</w:t>
      </w:r>
      <w:r>
        <w:rPr>
          <w:rFonts w:ascii="Times New Roman" w:eastAsia="Times New Roman" w:hAnsi="Times New Roman" w:cs="Times New Roman"/>
          <w:color w:val="000000"/>
          <w:sz w:val="28"/>
          <w:szCs w:val="28"/>
          <w:lang w:val="uk-UA" w:eastAsia="ru-RU"/>
        </w:rPr>
        <w:t>ондратьєв</w:t>
      </w:r>
      <w:r w:rsidRPr="00E32C19">
        <w:rPr>
          <w:rFonts w:ascii="Times New Roman" w:eastAsia="Times New Roman" w:hAnsi="Times New Roman" w:cs="Times New Roman"/>
          <w:color w:val="000000"/>
          <w:sz w:val="28"/>
          <w:szCs w:val="28"/>
          <w:lang w:val="ru-RU" w:eastAsia="ru-RU"/>
        </w:rPr>
        <w:t>, учень Великосамбірського ЗЗСО І-ІІІ ст.</w:t>
      </w:r>
      <w:r>
        <w:rPr>
          <w:rFonts w:ascii="Times New Roman" w:eastAsia="Times New Roman" w:hAnsi="Times New Roman" w:cs="Times New Roman"/>
          <w:color w:val="000000"/>
          <w:sz w:val="28"/>
          <w:szCs w:val="28"/>
          <w:lang w:val="uk-UA" w:eastAsia="ru-RU"/>
        </w:rPr>
        <w:t xml:space="preserve">, </w:t>
      </w:r>
      <w:r w:rsidRPr="00E32C19">
        <w:rPr>
          <w:rFonts w:ascii="Times New Roman" w:eastAsia="Times New Roman" w:hAnsi="Times New Roman" w:cs="Times New Roman"/>
          <w:color w:val="000000"/>
          <w:sz w:val="28"/>
          <w:szCs w:val="28"/>
          <w:lang w:val="ru-RU" w:eastAsia="ru-RU"/>
        </w:rPr>
        <w:t>був учасником Міжрегіональної історико-краєзнавчої конференції учнівської молоді "Історична пам’ять в умовах сучасної війни".</w:t>
      </w:r>
    </w:p>
    <w:p w:rsidR="0004406B" w:rsidRDefault="00E81B47">
      <w:pPr>
        <w:spacing w:after="0" w:line="240" w:lineRule="auto"/>
        <w:ind w:firstLine="540"/>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color w:val="000000"/>
          <w:sz w:val="28"/>
          <w:szCs w:val="28"/>
          <w:lang w:val="uk-UA" w:eastAsia="ru-RU"/>
        </w:rPr>
        <w:t>У</w:t>
      </w:r>
      <w:r w:rsidRPr="00E32C19">
        <w:rPr>
          <w:rFonts w:ascii="Times New Roman" w:eastAsia="Times New Roman" w:hAnsi="Times New Roman" w:cs="Times New Roman"/>
          <w:color w:val="000000"/>
          <w:sz w:val="28"/>
          <w:szCs w:val="28"/>
          <w:lang w:val="ru-RU" w:eastAsia="ru-RU"/>
        </w:rPr>
        <w:t xml:space="preserve">чні Чорноплатівського ЗЗСО І-ІІІ ст. </w:t>
      </w:r>
      <w:r>
        <w:rPr>
          <w:rFonts w:ascii="Times New Roman" w:eastAsia="Times New Roman" w:hAnsi="Times New Roman" w:cs="Times New Roman"/>
          <w:color w:val="000000"/>
          <w:sz w:val="28"/>
          <w:szCs w:val="28"/>
          <w:lang w:val="uk-UA" w:eastAsia="ru-RU"/>
        </w:rPr>
        <w:t>ім. М. Новомирського стали перемож</w:t>
      </w:r>
      <w:r>
        <w:rPr>
          <w:rFonts w:ascii="Times New Roman" w:eastAsia="Times New Roman" w:hAnsi="Times New Roman" w:cs="Times New Roman"/>
          <w:color w:val="000000"/>
          <w:sz w:val="28"/>
          <w:szCs w:val="28"/>
          <w:lang w:val="uk-UA" w:eastAsia="ru-RU"/>
        </w:rPr>
        <w:t>цями обласного фестивалю юних майстрів вишивки "Веселка творчості": Вікторія Манжай та Валерія Цирулік зайняли ІІІ місця, а Вікторія Жакунець - ІІ. Крім того, Вікторія Жакунець посіла ІІІ місце в обласній виставці декоративно-ужиткового мистецтва "Знай і л</w:t>
      </w:r>
      <w:r>
        <w:rPr>
          <w:rFonts w:ascii="Times New Roman" w:eastAsia="Times New Roman" w:hAnsi="Times New Roman" w:cs="Times New Roman"/>
          <w:color w:val="000000"/>
          <w:sz w:val="28"/>
          <w:szCs w:val="28"/>
          <w:lang w:val="uk-UA" w:eastAsia="ru-RU"/>
        </w:rPr>
        <w:t>юби свій край".</w:t>
      </w:r>
    </w:p>
    <w:p w:rsidR="0004406B" w:rsidRDefault="00E81B47">
      <w:pPr>
        <w:spacing w:after="0" w:line="240" w:lineRule="auto"/>
        <w:ind w:firstLine="540"/>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color w:val="000000"/>
          <w:sz w:val="28"/>
          <w:szCs w:val="28"/>
          <w:lang w:val="uk-UA" w:eastAsia="ru-RU"/>
        </w:rPr>
        <w:t xml:space="preserve">Вікторія Манжай, учениця Чорноплатівського ЗЗСО І-ІІІ ст. ім. М. Новомирського, </w:t>
      </w:r>
      <w:r w:rsidRPr="00E32C19">
        <w:rPr>
          <w:rFonts w:ascii="Times New Roman" w:eastAsia="Times New Roman" w:hAnsi="Times New Roman" w:cs="Times New Roman"/>
          <w:color w:val="000000"/>
          <w:sz w:val="28"/>
          <w:szCs w:val="28"/>
          <w:lang w:val="ru-RU" w:eastAsia="ru-RU"/>
        </w:rPr>
        <w:t>зайняла ІІ місце в обласному літературному конкурсі "Проба пера"</w:t>
      </w:r>
      <w:r>
        <w:rPr>
          <w:rFonts w:ascii="Times New Roman" w:eastAsia="Times New Roman" w:hAnsi="Times New Roman" w:cs="Times New Roman"/>
          <w:color w:val="000000"/>
          <w:sz w:val="28"/>
          <w:szCs w:val="28"/>
          <w:lang w:val="uk-UA" w:eastAsia="ru-RU"/>
        </w:rPr>
        <w:t>.</w:t>
      </w:r>
    </w:p>
    <w:p w:rsidR="0004406B" w:rsidRPr="00E32C19" w:rsidRDefault="00E81B47">
      <w:pPr>
        <w:spacing w:after="0" w:line="240" w:lineRule="auto"/>
        <w:ind w:firstLine="540"/>
        <w:jc w:val="both"/>
        <w:rPr>
          <w:rFonts w:ascii="Times New Roman" w:eastAsia="Times New Roman" w:hAnsi="Times New Roman" w:cs="Times New Roman"/>
          <w:sz w:val="28"/>
          <w:szCs w:val="28"/>
          <w:lang w:val="ru-RU" w:eastAsia="ru-RU"/>
        </w:rPr>
      </w:pPr>
      <w:r w:rsidRPr="00E32C19">
        <w:rPr>
          <w:rFonts w:ascii="Times New Roman" w:eastAsia="Times New Roman" w:hAnsi="Times New Roman" w:cs="Times New Roman"/>
          <w:color w:val="000000"/>
          <w:sz w:val="28"/>
          <w:szCs w:val="28"/>
          <w:lang w:val="ru-RU" w:eastAsia="ru-RU"/>
        </w:rPr>
        <w:t>Катерина Ш</w:t>
      </w:r>
      <w:r>
        <w:rPr>
          <w:rFonts w:ascii="Times New Roman" w:eastAsia="Times New Roman" w:hAnsi="Times New Roman" w:cs="Times New Roman"/>
          <w:color w:val="000000"/>
          <w:sz w:val="28"/>
          <w:szCs w:val="28"/>
          <w:lang w:val="uk-UA" w:eastAsia="ru-RU"/>
        </w:rPr>
        <w:t>епко, учениця</w:t>
      </w:r>
      <w:r w:rsidRPr="00E32C19">
        <w:rPr>
          <w:rFonts w:ascii="Times New Roman" w:eastAsia="Times New Roman" w:hAnsi="Times New Roman" w:cs="Times New Roman"/>
          <w:color w:val="000000"/>
          <w:sz w:val="28"/>
          <w:szCs w:val="28"/>
          <w:lang w:val="ru-RU" w:eastAsia="ru-RU"/>
        </w:rPr>
        <w:t xml:space="preserve"> Юрівськ</w:t>
      </w:r>
      <w:r>
        <w:rPr>
          <w:rFonts w:ascii="Times New Roman" w:eastAsia="Times New Roman" w:hAnsi="Times New Roman" w:cs="Times New Roman"/>
          <w:color w:val="000000"/>
          <w:sz w:val="28"/>
          <w:szCs w:val="28"/>
          <w:lang w:val="uk-UA" w:eastAsia="ru-RU"/>
        </w:rPr>
        <w:t>ого</w:t>
      </w:r>
      <w:r w:rsidRPr="00E32C19">
        <w:rPr>
          <w:rFonts w:ascii="Times New Roman" w:eastAsia="Times New Roman" w:hAnsi="Times New Roman" w:cs="Times New Roman"/>
          <w:color w:val="000000"/>
          <w:sz w:val="28"/>
          <w:szCs w:val="28"/>
          <w:lang w:val="ru-RU" w:eastAsia="ru-RU"/>
        </w:rPr>
        <w:t xml:space="preserve"> ЗЗСО І-ІІІ с</w:t>
      </w:r>
      <w:r>
        <w:rPr>
          <w:rFonts w:ascii="Times New Roman" w:eastAsia="Times New Roman" w:hAnsi="Times New Roman" w:cs="Times New Roman"/>
          <w:color w:val="000000"/>
          <w:sz w:val="28"/>
          <w:szCs w:val="28"/>
          <w:lang w:val="uk-UA" w:eastAsia="ru-RU"/>
        </w:rPr>
        <w:t>т.,</w:t>
      </w:r>
      <w:r w:rsidRPr="00E32C19">
        <w:rPr>
          <w:rFonts w:ascii="Times New Roman" w:eastAsia="Times New Roman" w:hAnsi="Times New Roman" w:cs="Times New Roman"/>
          <w:color w:val="000000"/>
          <w:sz w:val="28"/>
          <w:szCs w:val="28"/>
          <w:lang w:val="ru-RU" w:eastAsia="ru-RU"/>
        </w:rPr>
        <w:t xml:space="preserve"> брала участь </w:t>
      </w:r>
      <w:r>
        <w:rPr>
          <w:rFonts w:ascii="Times New Roman" w:eastAsia="Times New Roman" w:hAnsi="Times New Roman" w:cs="Times New Roman"/>
          <w:color w:val="000000"/>
          <w:sz w:val="28"/>
          <w:szCs w:val="28"/>
          <w:lang w:val="uk-UA" w:eastAsia="ru-RU"/>
        </w:rPr>
        <w:t xml:space="preserve">в </w:t>
      </w:r>
      <w:r w:rsidRPr="00E32C19">
        <w:rPr>
          <w:rFonts w:ascii="Times New Roman" w:eastAsia="Times New Roman" w:hAnsi="Times New Roman" w:cs="Times New Roman"/>
          <w:color w:val="000000"/>
          <w:sz w:val="28"/>
          <w:szCs w:val="28"/>
          <w:lang w:val="ru-RU" w:eastAsia="ru-RU"/>
        </w:rPr>
        <w:t>обласному фестивалі-конкурсі</w:t>
      </w:r>
      <w:r w:rsidRPr="00E32C19">
        <w:rPr>
          <w:rFonts w:ascii="Times New Roman" w:eastAsia="Times New Roman" w:hAnsi="Times New Roman" w:cs="Times New Roman"/>
          <w:color w:val="000000"/>
          <w:sz w:val="28"/>
          <w:szCs w:val="28"/>
          <w:lang w:val="ru-RU" w:eastAsia="ru-RU"/>
        </w:rPr>
        <w:t xml:space="preserve"> родинних гербів "Я. Родина. Україна" та ХІІІ Всеукраїнському конкурсі дитячого малюнка "Охорона праці очима дітей 2024".</w:t>
      </w:r>
    </w:p>
    <w:p w:rsidR="0004406B" w:rsidRDefault="00E81B47">
      <w:pPr>
        <w:spacing w:after="0" w:line="240" w:lineRule="auto"/>
        <w:ind w:firstLine="540"/>
        <w:jc w:val="both"/>
        <w:rPr>
          <w:rFonts w:ascii="Times New Roman" w:eastAsia="Times New Roman" w:hAnsi="Times New Roman" w:cs="Times New Roman"/>
          <w:sz w:val="28"/>
          <w:szCs w:val="28"/>
          <w:lang w:eastAsia="ru-RU"/>
        </w:rPr>
      </w:pPr>
      <w:r w:rsidRPr="00E32C19">
        <w:rPr>
          <w:rFonts w:ascii="Times New Roman" w:eastAsia="Times New Roman" w:hAnsi="Times New Roman" w:cs="Times New Roman"/>
          <w:color w:val="000000"/>
          <w:sz w:val="28"/>
          <w:szCs w:val="28"/>
          <w:lang w:val="ru-RU" w:eastAsia="ru-RU"/>
        </w:rPr>
        <w:t>Вероніка</w:t>
      </w:r>
      <w:r>
        <w:rPr>
          <w:rFonts w:ascii="Times New Roman" w:eastAsia="Times New Roman" w:hAnsi="Times New Roman" w:cs="Times New Roman"/>
          <w:color w:val="000000"/>
          <w:sz w:val="28"/>
          <w:szCs w:val="28"/>
          <w:lang w:val="uk-UA" w:eastAsia="ru-RU"/>
        </w:rPr>
        <w:t xml:space="preserve"> Черкасова</w:t>
      </w:r>
      <w:r w:rsidRPr="00E32C19">
        <w:rPr>
          <w:rFonts w:ascii="Times New Roman" w:eastAsia="Times New Roman" w:hAnsi="Times New Roman" w:cs="Times New Roman"/>
          <w:color w:val="000000"/>
          <w:sz w:val="28"/>
          <w:szCs w:val="28"/>
          <w:lang w:val="ru-RU" w:eastAsia="ru-RU"/>
        </w:rPr>
        <w:t xml:space="preserve"> та Аліна Б</w:t>
      </w:r>
      <w:r>
        <w:rPr>
          <w:rFonts w:ascii="Times New Roman" w:eastAsia="Times New Roman" w:hAnsi="Times New Roman" w:cs="Times New Roman"/>
          <w:color w:val="000000"/>
          <w:sz w:val="28"/>
          <w:szCs w:val="28"/>
          <w:lang w:val="uk-UA" w:eastAsia="ru-RU"/>
        </w:rPr>
        <w:t>ондаренко, учениці</w:t>
      </w:r>
      <w:r w:rsidRPr="00E32C19">
        <w:rPr>
          <w:rFonts w:ascii="Times New Roman" w:eastAsia="Times New Roman" w:hAnsi="Times New Roman" w:cs="Times New Roman"/>
          <w:color w:val="000000"/>
          <w:sz w:val="28"/>
          <w:szCs w:val="28"/>
          <w:lang w:val="ru-RU" w:eastAsia="ru-RU"/>
        </w:rPr>
        <w:t xml:space="preserve"> Юрівськ</w:t>
      </w:r>
      <w:r>
        <w:rPr>
          <w:rFonts w:ascii="Times New Roman" w:eastAsia="Times New Roman" w:hAnsi="Times New Roman" w:cs="Times New Roman"/>
          <w:color w:val="000000"/>
          <w:sz w:val="28"/>
          <w:szCs w:val="28"/>
          <w:lang w:val="uk-UA" w:eastAsia="ru-RU"/>
        </w:rPr>
        <w:t>ого</w:t>
      </w:r>
      <w:r w:rsidRPr="00E32C19">
        <w:rPr>
          <w:rFonts w:ascii="Times New Roman" w:eastAsia="Times New Roman" w:hAnsi="Times New Roman" w:cs="Times New Roman"/>
          <w:color w:val="000000"/>
          <w:sz w:val="28"/>
          <w:szCs w:val="28"/>
          <w:lang w:val="ru-RU" w:eastAsia="ru-RU"/>
        </w:rPr>
        <w:t xml:space="preserve"> ЗЗСО</w:t>
      </w:r>
      <w:r>
        <w:rPr>
          <w:rFonts w:ascii="Times New Roman" w:eastAsia="Times New Roman" w:hAnsi="Times New Roman" w:cs="Times New Roman"/>
          <w:color w:val="000000"/>
          <w:sz w:val="28"/>
          <w:szCs w:val="28"/>
          <w:lang w:val="uk-UA" w:eastAsia="ru-RU"/>
        </w:rPr>
        <w:t xml:space="preserve"> І-ІІІ ст.,</w:t>
      </w:r>
      <w:r w:rsidRPr="00E32C19">
        <w:rPr>
          <w:rFonts w:ascii="Times New Roman" w:eastAsia="Times New Roman" w:hAnsi="Times New Roman" w:cs="Times New Roman"/>
          <w:color w:val="000000"/>
          <w:sz w:val="28"/>
          <w:szCs w:val="28"/>
          <w:lang w:val="ru-RU" w:eastAsia="ru-RU"/>
        </w:rPr>
        <w:t xml:space="preserve"> - учасни</w:t>
      </w:r>
      <w:r>
        <w:rPr>
          <w:rFonts w:ascii="Times New Roman" w:eastAsia="Times New Roman" w:hAnsi="Times New Roman" w:cs="Times New Roman"/>
          <w:color w:val="000000"/>
          <w:sz w:val="28"/>
          <w:szCs w:val="28"/>
          <w:lang w:val="uk-UA" w:eastAsia="ru-RU"/>
        </w:rPr>
        <w:t>ці</w:t>
      </w:r>
      <w:r w:rsidRPr="00E32C19">
        <w:rPr>
          <w:rFonts w:ascii="Times New Roman" w:eastAsia="Times New Roman" w:hAnsi="Times New Roman" w:cs="Times New Roman"/>
          <w:color w:val="000000"/>
          <w:sz w:val="28"/>
          <w:szCs w:val="28"/>
          <w:lang w:val="ru-RU" w:eastAsia="ru-RU"/>
        </w:rPr>
        <w:t xml:space="preserve"> обласного етапу Всеукраїнського юнацького фестив</w:t>
      </w:r>
      <w:r w:rsidRPr="00E32C19">
        <w:rPr>
          <w:rFonts w:ascii="Times New Roman" w:eastAsia="Times New Roman" w:hAnsi="Times New Roman" w:cs="Times New Roman"/>
          <w:color w:val="000000"/>
          <w:sz w:val="28"/>
          <w:szCs w:val="28"/>
          <w:lang w:val="ru-RU" w:eastAsia="ru-RU"/>
        </w:rPr>
        <w:t xml:space="preserve">алю </w:t>
      </w:r>
      <w:r>
        <w:rPr>
          <w:rFonts w:ascii="Times New Roman" w:eastAsia="Times New Roman" w:hAnsi="Times New Roman" w:cs="Times New Roman"/>
          <w:color w:val="000000"/>
          <w:sz w:val="28"/>
          <w:szCs w:val="28"/>
          <w:lang w:eastAsia="ru-RU"/>
        </w:rPr>
        <w:t xml:space="preserve">"В об’єктиві натураліста". </w:t>
      </w:r>
    </w:p>
    <w:p w:rsidR="0004406B" w:rsidRDefault="00E81B47">
      <w:pPr>
        <w:spacing w:after="0" w:line="240" w:lineRule="auto"/>
        <w:ind w:firstLine="540"/>
        <w:jc w:val="both"/>
        <w:rPr>
          <w:rFonts w:ascii="Times New Roman" w:eastAsia="Times New Roman" w:hAnsi="Times New Roman" w:cs="Times New Roman"/>
          <w:color w:val="000000"/>
          <w:sz w:val="28"/>
          <w:szCs w:val="28"/>
          <w:lang w:val="uk-UA" w:eastAsia="ru-RU"/>
        </w:rPr>
      </w:pPr>
      <w:r w:rsidRPr="00E32C19">
        <w:rPr>
          <w:rFonts w:ascii="Times New Roman" w:eastAsia="Times New Roman" w:hAnsi="Times New Roman" w:cs="Times New Roman"/>
          <w:color w:val="000000"/>
          <w:sz w:val="28"/>
          <w:szCs w:val="28"/>
          <w:lang w:val="ru-RU" w:eastAsia="ru-RU"/>
        </w:rPr>
        <w:t>Учні закладів освіти</w:t>
      </w:r>
      <w:r>
        <w:rPr>
          <w:rFonts w:ascii="Times New Roman" w:eastAsia="Times New Roman" w:hAnsi="Times New Roman" w:cs="Times New Roman"/>
          <w:color w:val="000000"/>
          <w:sz w:val="28"/>
          <w:szCs w:val="28"/>
          <w:lang w:val="uk-UA" w:eastAsia="ru-RU"/>
        </w:rPr>
        <w:t xml:space="preserve"> </w:t>
      </w:r>
      <w:r w:rsidRPr="00E32C19">
        <w:rPr>
          <w:rFonts w:ascii="Times New Roman" w:eastAsia="Times New Roman" w:hAnsi="Times New Roman" w:cs="Times New Roman"/>
          <w:color w:val="000000"/>
          <w:sz w:val="28"/>
          <w:szCs w:val="28"/>
          <w:lang w:val="ru-RU" w:eastAsia="ru-RU"/>
        </w:rPr>
        <w:t>брали активну участь у різноманітних олімпіадах, конкурсах, турнірах. У</w:t>
      </w:r>
      <w:r>
        <w:rPr>
          <w:rFonts w:ascii="Times New Roman" w:eastAsia="Times New Roman" w:hAnsi="Times New Roman" w:cs="Times New Roman"/>
          <w:color w:val="000000"/>
          <w:sz w:val="28"/>
          <w:szCs w:val="28"/>
          <w:lang w:val="uk-UA" w:eastAsia="ru-RU"/>
        </w:rPr>
        <w:t xml:space="preserve"> </w:t>
      </w:r>
      <w:r w:rsidRPr="00E32C19">
        <w:rPr>
          <w:rFonts w:ascii="Times New Roman" w:eastAsia="Times New Roman" w:hAnsi="Times New Roman" w:cs="Times New Roman"/>
          <w:color w:val="000000"/>
          <w:sz w:val="28"/>
          <w:szCs w:val="28"/>
          <w:lang w:val="ru-RU" w:eastAsia="ru-RU"/>
        </w:rPr>
        <w:t>2024 році</w:t>
      </w:r>
      <w:r>
        <w:rPr>
          <w:rFonts w:ascii="Times New Roman" w:eastAsia="Times New Roman" w:hAnsi="Times New Roman" w:cs="Times New Roman"/>
          <w:color w:val="000000"/>
          <w:sz w:val="28"/>
          <w:szCs w:val="28"/>
          <w:lang w:val="uk-UA" w:eastAsia="ru-RU"/>
        </w:rPr>
        <w:t xml:space="preserve"> </w:t>
      </w:r>
      <w:r w:rsidRPr="00E32C19">
        <w:rPr>
          <w:rFonts w:ascii="Times New Roman" w:eastAsia="Times New Roman" w:hAnsi="Times New Roman" w:cs="Times New Roman"/>
          <w:color w:val="000000"/>
          <w:sz w:val="28"/>
          <w:szCs w:val="28"/>
          <w:lang w:val="ru-RU" w:eastAsia="ru-RU"/>
        </w:rPr>
        <w:t>94 учні 6</w:t>
      </w:r>
      <w:r>
        <w:rPr>
          <w:rFonts w:ascii="Times New Roman" w:eastAsia="Times New Roman" w:hAnsi="Times New Roman" w:cs="Times New Roman"/>
          <w:color w:val="000000"/>
          <w:sz w:val="28"/>
          <w:szCs w:val="28"/>
          <w:lang w:val="uk-UA" w:eastAsia="ru-RU"/>
        </w:rPr>
        <w:t xml:space="preserve"> </w:t>
      </w:r>
      <w:r w:rsidRPr="00E32C19">
        <w:rPr>
          <w:rFonts w:ascii="Times New Roman" w:eastAsia="Times New Roman" w:hAnsi="Times New Roman" w:cs="Times New Roman"/>
          <w:color w:val="000000"/>
          <w:sz w:val="28"/>
          <w:szCs w:val="28"/>
          <w:lang w:val="ru-RU" w:eastAsia="ru-RU"/>
        </w:rPr>
        <w:t>-</w:t>
      </w:r>
      <w:r>
        <w:rPr>
          <w:rFonts w:ascii="Times New Roman" w:eastAsia="Times New Roman" w:hAnsi="Times New Roman" w:cs="Times New Roman"/>
          <w:color w:val="000000"/>
          <w:sz w:val="28"/>
          <w:szCs w:val="28"/>
          <w:lang w:val="uk-UA" w:eastAsia="ru-RU"/>
        </w:rPr>
        <w:t xml:space="preserve"> </w:t>
      </w:r>
      <w:r w:rsidRPr="00E32C19">
        <w:rPr>
          <w:rFonts w:ascii="Times New Roman" w:eastAsia="Times New Roman" w:hAnsi="Times New Roman" w:cs="Times New Roman"/>
          <w:color w:val="000000"/>
          <w:sz w:val="28"/>
          <w:szCs w:val="28"/>
          <w:lang w:val="ru-RU" w:eastAsia="ru-RU"/>
        </w:rPr>
        <w:t xml:space="preserve">11 класів закладів освіти </w:t>
      </w:r>
      <w:r>
        <w:rPr>
          <w:rFonts w:ascii="Times New Roman" w:eastAsia="Times New Roman" w:hAnsi="Times New Roman" w:cs="Times New Roman"/>
          <w:color w:val="000000"/>
          <w:sz w:val="28"/>
          <w:szCs w:val="28"/>
          <w:lang w:val="uk-UA" w:eastAsia="ru-RU"/>
        </w:rPr>
        <w:t>громади</w:t>
      </w:r>
      <w:r w:rsidRPr="00E32C19">
        <w:rPr>
          <w:rFonts w:ascii="Times New Roman" w:eastAsia="Times New Roman" w:hAnsi="Times New Roman" w:cs="Times New Roman"/>
          <w:color w:val="000000"/>
          <w:sz w:val="28"/>
          <w:szCs w:val="28"/>
          <w:lang w:val="ru-RU" w:eastAsia="ru-RU"/>
        </w:rPr>
        <w:t xml:space="preserve"> взяли участь у ІІ етапі Всеукраїнських учнівських олімпіад, </w:t>
      </w:r>
      <w:r>
        <w:rPr>
          <w:rFonts w:ascii="Times New Roman" w:eastAsia="Times New Roman" w:hAnsi="Times New Roman" w:cs="Times New Roman"/>
          <w:color w:val="000000"/>
          <w:sz w:val="28"/>
          <w:szCs w:val="28"/>
          <w:lang w:val="uk-UA" w:eastAsia="ru-RU"/>
        </w:rPr>
        <w:t>і</w:t>
      </w:r>
      <w:r w:rsidRPr="00E32C19">
        <w:rPr>
          <w:rFonts w:ascii="Times New Roman" w:eastAsia="Times New Roman" w:hAnsi="Times New Roman" w:cs="Times New Roman"/>
          <w:color w:val="000000"/>
          <w:sz w:val="28"/>
          <w:szCs w:val="28"/>
          <w:lang w:val="ru-RU" w:eastAsia="ru-RU"/>
        </w:rPr>
        <w:t>з яких</w:t>
      </w:r>
      <w:r>
        <w:rPr>
          <w:rFonts w:ascii="Times New Roman" w:eastAsia="Times New Roman" w:hAnsi="Times New Roman" w:cs="Times New Roman"/>
          <w:color w:val="000000"/>
          <w:sz w:val="28"/>
          <w:szCs w:val="28"/>
          <w:lang w:val="uk-UA" w:eastAsia="ru-RU"/>
        </w:rPr>
        <w:t>,</w:t>
      </w:r>
      <w:r w:rsidRPr="00E32C19">
        <w:rPr>
          <w:rFonts w:ascii="Times New Roman" w:eastAsia="Times New Roman" w:hAnsi="Times New Roman" w:cs="Times New Roman"/>
          <w:color w:val="000000"/>
          <w:sz w:val="28"/>
          <w:szCs w:val="28"/>
          <w:lang w:val="ru-RU" w:eastAsia="ru-RU"/>
        </w:rPr>
        <w:t xml:space="preserve"> за рішенням журі</w:t>
      </w:r>
      <w:r>
        <w:rPr>
          <w:rFonts w:ascii="Times New Roman" w:eastAsia="Times New Roman" w:hAnsi="Times New Roman" w:cs="Times New Roman"/>
          <w:color w:val="000000"/>
          <w:sz w:val="28"/>
          <w:szCs w:val="28"/>
          <w:lang w:val="uk-UA" w:eastAsia="ru-RU"/>
        </w:rPr>
        <w:t>,</w:t>
      </w:r>
      <w:r w:rsidRPr="00E32C19">
        <w:rPr>
          <w:rFonts w:ascii="Times New Roman" w:eastAsia="Times New Roman" w:hAnsi="Times New Roman" w:cs="Times New Roman"/>
          <w:color w:val="000000"/>
          <w:sz w:val="28"/>
          <w:szCs w:val="28"/>
          <w:lang w:val="ru-RU" w:eastAsia="ru-RU"/>
        </w:rPr>
        <w:t xml:space="preserve"> 37 стали переможцями. </w:t>
      </w:r>
    </w:p>
    <w:p w:rsidR="0004406B" w:rsidRDefault="00E81B47">
      <w:pPr>
        <w:spacing w:after="0" w:line="240" w:lineRule="auto"/>
        <w:ind w:firstLine="540"/>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У ІІІ етапі Всеукраїнських учнівських олімпіад з української мови та літератури взяла участь Жакунець Вікторія, учениця 11 класу Чорноплатівського ЗЗСО І-ІІІ ст. ім. М. Новомирського, а учні Опорного закладу освіти</w:t>
      </w:r>
      <w:r>
        <w:rPr>
          <w:rFonts w:ascii="Times New Roman" w:eastAsia="Times New Roman" w:hAnsi="Times New Roman" w:cs="Times New Roman"/>
          <w:color w:val="000000"/>
          <w:sz w:val="28"/>
          <w:szCs w:val="28"/>
          <w:lang w:val="uk-UA" w:eastAsia="ru-RU"/>
        </w:rPr>
        <w:t xml:space="preserve"> "Попівський ЗЗСО І-ІІІ ст." Костирко Марина та Ревко Оскар </w:t>
      </w:r>
      <w:r w:rsidRPr="00E32C19">
        <w:rPr>
          <w:rFonts w:ascii="Times New Roman" w:eastAsia="Times New Roman" w:hAnsi="Times New Roman" w:cs="Times New Roman"/>
          <w:color w:val="000000"/>
          <w:sz w:val="28"/>
          <w:szCs w:val="28"/>
          <w:lang w:val="ru-RU" w:eastAsia="ru-RU"/>
        </w:rPr>
        <w:t>зайняли ІІІ місця</w:t>
      </w:r>
      <w:r>
        <w:rPr>
          <w:rFonts w:ascii="Times New Roman" w:eastAsia="Times New Roman" w:hAnsi="Times New Roman" w:cs="Times New Roman"/>
          <w:color w:val="000000"/>
          <w:sz w:val="28"/>
          <w:szCs w:val="28"/>
          <w:lang w:val="uk-UA" w:eastAsia="ru-RU"/>
        </w:rPr>
        <w:t xml:space="preserve"> з історії та правознавства відповідно</w:t>
      </w:r>
      <w:r w:rsidRPr="00E32C19">
        <w:rPr>
          <w:rFonts w:ascii="Times New Roman" w:eastAsia="Times New Roman" w:hAnsi="Times New Roman" w:cs="Times New Roman"/>
          <w:color w:val="000000"/>
          <w:sz w:val="28"/>
          <w:szCs w:val="28"/>
          <w:lang w:val="ru-RU" w:eastAsia="ru-RU"/>
        </w:rPr>
        <w:t xml:space="preserve">. </w:t>
      </w:r>
    </w:p>
    <w:p w:rsidR="0004406B" w:rsidRPr="00E32C19" w:rsidRDefault="00E81B47">
      <w:pPr>
        <w:spacing w:after="0" w:line="240" w:lineRule="auto"/>
        <w:ind w:firstLine="540"/>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color w:val="000000"/>
          <w:sz w:val="28"/>
          <w:szCs w:val="28"/>
          <w:lang w:val="uk-UA" w:eastAsia="ru-RU"/>
        </w:rPr>
        <w:t xml:space="preserve">Крім того, </w:t>
      </w:r>
      <w:r w:rsidRPr="00E32C19">
        <w:rPr>
          <w:rFonts w:ascii="Times New Roman" w:eastAsia="Times New Roman" w:hAnsi="Times New Roman" w:cs="Times New Roman"/>
          <w:color w:val="000000"/>
          <w:sz w:val="28"/>
          <w:szCs w:val="28"/>
          <w:lang w:val="ru-RU" w:eastAsia="ru-RU"/>
        </w:rPr>
        <w:t>Ревко Оскар був включений до складу команди учасників</w:t>
      </w:r>
      <w:r>
        <w:rPr>
          <w:rFonts w:ascii="Times New Roman" w:eastAsia="Times New Roman" w:hAnsi="Times New Roman" w:cs="Times New Roman"/>
          <w:color w:val="000000"/>
          <w:sz w:val="28"/>
          <w:szCs w:val="28"/>
          <w:lang w:val="uk-UA" w:eastAsia="ru-RU"/>
        </w:rPr>
        <w:t xml:space="preserve"> </w:t>
      </w:r>
      <w:r w:rsidRPr="00E32C19">
        <w:rPr>
          <w:rFonts w:ascii="Times New Roman" w:eastAsia="Times New Roman" w:hAnsi="Times New Roman" w:cs="Times New Roman"/>
          <w:color w:val="000000"/>
          <w:sz w:val="28"/>
          <w:szCs w:val="28"/>
          <w:lang w:val="ru-RU" w:eastAsia="ru-RU"/>
        </w:rPr>
        <w:t>І</w:t>
      </w:r>
      <w:r>
        <w:rPr>
          <w:rFonts w:ascii="Times New Roman" w:eastAsia="Times New Roman" w:hAnsi="Times New Roman" w:cs="Times New Roman"/>
          <w:color w:val="000000"/>
          <w:sz w:val="28"/>
          <w:szCs w:val="28"/>
          <w:lang w:eastAsia="ru-RU"/>
        </w:rPr>
        <w:t>V</w:t>
      </w:r>
      <w:r w:rsidRPr="00E32C19">
        <w:rPr>
          <w:rFonts w:ascii="Times New Roman" w:eastAsia="Times New Roman" w:hAnsi="Times New Roman" w:cs="Times New Roman"/>
          <w:color w:val="000000"/>
          <w:sz w:val="28"/>
          <w:szCs w:val="28"/>
          <w:lang w:val="ru-RU" w:eastAsia="ru-RU"/>
        </w:rPr>
        <w:t xml:space="preserve"> етапу Всеукраїнської олімпіади з правознавства, що проходив у м. Луцьк</w:t>
      </w:r>
      <w:r w:rsidRPr="00E32C19">
        <w:rPr>
          <w:rFonts w:ascii="Times New Roman" w:eastAsia="Times New Roman" w:hAnsi="Times New Roman" w:cs="Times New Roman"/>
          <w:color w:val="000000"/>
          <w:sz w:val="28"/>
          <w:szCs w:val="28"/>
          <w:lang w:val="ru-RU" w:eastAsia="ru-RU"/>
        </w:rPr>
        <w:t xml:space="preserve">. </w:t>
      </w:r>
    </w:p>
    <w:p w:rsidR="0004406B" w:rsidRDefault="00E81B47">
      <w:pPr>
        <w:spacing w:after="0" w:line="240" w:lineRule="auto"/>
        <w:ind w:firstLine="540"/>
        <w:jc w:val="both"/>
        <w:rPr>
          <w:rFonts w:ascii="Times New Roman" w:eastAsia="Times New Roman" w:hAnsi="Times New Roman" w:cs="Times New Roman"/>
          <w:color w:val="000000"/>
          <w:sz w:val="28"/>
          <w:szCs w:val="28"/>
          <w:lang w:val="uk-UA" w:eastAsia="ru-RU"/>
        </w:rPr>
      </w:pPr>
      <w:r w:rsidRPr="00E32C19">
        <w:rPr>
          <w:rFonts w:ascii="Times New Roman" w:eastAsia="Times New Roman" w:hAnsi="Times New Roman" w:cs="Times New Roman"/>
          <w:color w:val="000000"/>
          <w:sz w:val="28"/>
          <w:szCs w:val="28"/>
          <w:lang w:val="ru-RU" w:eastAsia="ru-RU"/>
        </w:rPr>
        <w:t>41 учень закладів освіти Попівської громади взяли участь у</w:t>
      </w:r>
      <w:r>
        <w:rPr>
          <w:rFonts w:ascii="Times New Roman" w:eastAsia="Times New Roman" w:hAnsi="Times New Roman" w:cs="Times New Roman"/>
          <w:color w:val="000000"/>
          <w:sz w:val="28"/>
          <w:szCs w:val="28"/>
          <w:lang w:val="uk-UA" w:eastAsia="ru-RU"/>
        </w:rPr>
        <w:t xml:space="preserve"> </w:t>
      </w:r>
      <w:r w:rsidRPr="00E32C19">
        <w:rPr>
          <w:rFonts w:ascii="Times New Roman" w:eastAsia="Times New Roman" w:hAnsi="Times New Roman" w:cs="Times New Roman"/>
          <w:color w:val="000000"/>
          <w:sz w:val="28"/>
          <w:szCs w:val="28"/>
          <w:lang w:val="ru-RU" w:eastAsia="ru-RU"/>
        </w:rPr>
        <w:t>ІІ етапі</w:t>
      </w:r>
      <w:r>
        <w:rPr>
          <w:rFonts w:ascii="Times New Roman" w:eastAsia="Times New Roman" w:hAnsi="Times New Roman" w:cs="Times New Roman"/>
          <w:color w:val="000000"/>
          <w:sz w:val="28"/>
          <w:szCs w:val="28"/>
          <w:lang w:val="uk-UA" w:eastAsia="ru-RU"/>
        </w:rPr>
        <w:t xml:space="preserve"> </w:t>
      </w:r>
      <w:r>
        <w:rPr>
          <w:rFonts w:ascii="Times New Roman" w:eastAsia="Times New Roman" w:hAnsi="Times New Roman" w:cs="Times New Roman"/>
          <w:color w:val="000000"/>
          <w:sz w:val="28"/>
          <w:szCs w:val="28"/>
          <w:lang w:eastAsia="ru-RU"/>
        </w:rPr>
        <w:t>XXIV</w:t>
      </w:r>
      <w:r w:rsidRPr="00E32C19">
        <w:rPr>
          <w:rFonts w:ascii="Times New Roman" w:eastAsia="Times New Roman" w:hAnsi="Times New Roman" w:cs="Times New Roman"/>
          <w:color w:val="000000"/>
          <w:sz w:val="28"/>
          <w:szCs w:val="28"/>
          <w:lang w:val="ru-RU" w:eastAsia="ru-RU"/>
        </w:rPr>
        <w:t xml:space="preserve"> Міжнародного конкурсу з української мови імені Петра Яцика. </w:t>
      </w:r>
    </w:p>
    <w:p w:rsidR="0004406B" w:rsidRPr="00E32C19" w:rsidRDefault="00E81B47">
      <w:pPr>
        <w:spacing w:after="0" w:line="240" w:lineRule="auto"/>
        <w:ind w:firstLine="540"/>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color w:val="000000"/>
          <w:sz w:val="28"/>
          <w:szCs w:val="28"/>
          <w:lang w:val="uk-UA" w:eastAsia="ru-RU"/>
        </w:rPr>
        <w:t>Слід відзначити, що 11 учнів Соснівського ОК "ліцей - ЗДО" ім. А. Шульги, 5 учнів Чорноплатівського ЗЗСО І-ІІІ ст., 2 у</w:t>
      </w:r>
      <w:r>
        <w:rPr>
          <w:rFonts w:ascii="Times New Roman" w:eastAsia="Times New Roman" w:hAnsi="Times New Roman" w:cs="Times New Roman"/>
          <w:color w:val="000000"/>
          <w:sz w:val="28"/>
          <w:szCs w:val="28"/>
          <w:lang w:val="uk-UA" w:eastAsia="ru-RU"/>
        </w:rPr>
        <w:t xml:space="preserve">чні Тулущанського ЗЗСО І-ІІІ ст. брали участь у Всеукраїнських та обласних Інтернет-олімпіадах. </w:t>
      </w:r>
    </w:p>
    <w:p w:rsidR="0004406B" w:rsidRDefault="00E81B47">
      <w:pPr>
        <w:shd w:val="clear" w:color="auto" w:fill="FFFFFF"/>
        <w:spacing w:after="0" w:line="240" w:lineRule="auto"/>
        <w:ind w:firstLine="540"/>
        <w:jc w:val="both"/>
        <w:rPr>
          <w:rFonts w:ascii="Times New Roman" w:eastAsia="Times New Roman" w:hAnsi="Times New Roman" w:cs="Times New Roman"/>
          <w:color w:val="000000"/>
          <w:sz w:val="28"/>
          <w:szCs w:val="28"/>
          <w:lang w:val="uk-UA" w:eastAsia="ru-RU"/>
        </w:rPr>
      </w:pPr>
      <w:r w:rsidRPr="00E32C19">
        <w:rPr>
          <w:rFonts w:ascii="Times New Roman" w:eastAsia="Times New Roman" w:hAnsi="Times New Roman" w:cs="Times New Roman"/>
          <w:color w:val="000000"/>
          <w:sz w:val="28"/>
          <w:szCs w:val="28"/>
          <w:lang w:val="ru-RU" w:eastAsia="ru-RU"/>
        </w:rPr>
        <w:t>Важливе значення у розвитку науково-</w:t>
      </w:r>
      <w:r>
        <w:rPr>
          <w:rFonts w:ascii="Times New Roman" w:eastAsia="Times New Roman" w:hAnsi="Times New Roman" w:cs="Times New Roman"/>
          <w:color w:val="000000"/>
          <w:sz w:val="28"/>
          <w:szCs w:val="28"/>
          <w:lang w:val="uk-UA" w:eastAsia="ru-RU"/>
        </w:rPr>
        <w:t>д</w:t>
      </w:r>
      <w:r w:rsidRPr="00E32C19">
        <w:rPr>
          <w:rFonts w:ascii="Times New Roman" w:eastAsia="Times New Roman" w:hAnsi="Times New Roman" w:cs="Times New Roman"/>
          <w:color w:val="000000"/>
          <w:sz w:val="28"/>
          <w:szCs w:val="28"/>
          <w:lang w:val="ru-RU" w:eastAsia="ru-RU"/>
        </w:rPr>
        <w:t>ослідницьких компетентностей</w:t>
      </w:r>
      <w:r>
        <w:rPr>
          <w:rFonts w:ascii="Times New Roman" w:eastAsia="Times New Roman" w:hAnsi="Times New Roman" w:cs="Times New Roman"/>
          <w:color w:val="000000"/>
          <w:sz w:val="28"/>
          <w:szCs w:val="28"/>
          <w:lang w:val="uk-UA" w:eastAsia="ru-RU"/>
        </w:rPr>
        <w:t xml:space="preserve"> </w:t>
      </w:r>
      <w:r w:rsidRPr="00E32C19">
        <w:rPr>
          <w:rFonts w:ascii="Times New Roman" w:eastAsia="Times New Roman" w:hAnsi="Times New Roman" w:cs="Times New Roman"/>
          <w:color w:val="000000"/>
          <w:sz w:val="28"/>
          <w:szCs w:val="28"/>
          <w:lang w:val="ru-RU" w:eastAsia="ru-RU"/>
        </w:rPr>
        <w:t>має участь учнів у Всеукраїнському конкурсі-захисті науково-дослідницьких робіт учнів-членів Малої академії наук України.</w:t>
      </w:r>
      <w:r>
        <w:rPr>
          <w:rFonts w:ascii="Times New Roman" w:eastAsia="Times New Roman" w:hAnsi="Times New Roman" w:cs="Times New Roman"/>
          <w:color w:val="000000"/>
          <w:sz w:val="28"/>
          <w:szCs w:val="28"/>
          <w:lang w:eastAsia="ru-RU"/>
        </w:rPr>
        <w:t> </w:t>
      </w:r>
      <w:r w:rsidRPr="00E32C19">
        <w:rPr>
          <w:rFonts w:ascii="Times New Roman" w:eastAsia="Times New Roman" w:hAnsi="Times New Roman" w:cs="Times New Roman"/>
          <w:color w:val="000000"/>
          <w:sz w:val="28"/>
          <w:szCs w:val="28"/>
          <w:lang w:val="ru-RU" w:eastAsia="ru-RU"/>
        </w:rPr>
        <w:t xml:space="preserve"> </w:t>
      </w:r>
    </w:p>
    <w:p w:rsidR="0004406B" w:rsidRDefault="00E81B47">
      <w:pPr>
        <w:shd w:val="clear" w:color="auto" w:fill="FFFFFF"/>
        <w:spacing w:after="0" w:line="240" w:lineRule="auto"/>
        <w:ind w:firstLine="540"/>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У</w:t>
      </w:r>
      <w:r w:rsidRPr="00E32C19">
        <w:rPr>
          <w:rFonts w:ascii="Times New Roman" w:eastAsia="Times New Roman" w:hAnsi="Times New Roman" w:cs="Times New Roman"/>
          <w:color w:val="000000"/>
          <w:sz w:val="28"/>
          <w:szCs w:val="28"/>
          <w:lang w:val="ru-RU" w:eastAsia="ru-RU"/>
        </w:rPr>
        <w:t xml:space="preserve"> 2024 році 18 учнів 8</w:t>
      </w:r>
      <w:r>
        <w:rPr>
          <w:rFonts w:ascii="Times New Roman" w:eastAsia="Times New Roman" w:hAnsi="Times New Roman" w:cs="Times New Roman"/>
          <w:color w:val="000000"/>
          <w:sz w:val="28"/>
          <w:szCs w:val="28"/>
          <w:lang w:val="uk-UA" w:eastAsia="ru-RU"/>
        </w:rPr>
        <w:t xml:space="preserve"> </w:t>
      </w:r>
      <w:r w:rsidRPr="00E32C19">
        <w:rPr>
          <w:rFonts w:ascii="Times New Roman" w:eastAsia="Times New Roman" w:hAnsi="Times New Roman" w:cs="Times New Roman"/>
          <w:color w:val="000000"/>
          <w:sz w:val="28"/>
          <w:szCs w:val="28"/>
          <w:lang w:val="ru-RU" w:eastAsia="ru-RU"/>
        </w:rPr>
        <w:t>-</w:t>
      </w:r>
      <w:r>
        <w:rPr>
          <w:rFonts w:ascii="Times New Roman" w:eastAsia="Times New Roman" w:hAnsi="Times New Roman" w:cs="Times New Roman"/>
          <w:color w:val="000000"/>
          <w:sz w:val="28"/>
          <w:szCs w:val="28"/>
          <w:lang w:val="uk-UA" w:eastAsia="ru-RU"/>
        </w:rPr>
        <w:t xml:space="preserve"> </w:t>
      </w:r>
      <w:r w:rsidRPr="00E32C19">
        <w:rPr>
          <w:rFonts w:ascii="Times New Roman" w:eastAsia="Times New Roman" w:hAnsi="Times New Roman" w:cs="Times New Roman"/>
          <w:color w:val="000000"/>
          <w:sz w:val="28"/>
          <w:szCs w:val="28"/>
          <w:lang w:val="ru-RU" w:eastAsia="ru-RU"/>
        </w:rPr>
        <w:t>11 класів взяли участь у</w:t>
      </w:r>
      <w:r>
        <w:rPr>
          <w:rFonts w:ascii="Times New Roman" w:eastAsia="Times New Roman" w:hAnsi="Times New Roman" w:cs="Times New Roman"/>
          <w:color w:val="000000"/>
          <w:sz w:val="28"/>
          <w:szCs w:val="28"/>
          <w:lang w:val="uk-UA" w:eastAsia="ru-RU"/>
        </w:rPr>
        <w:t xml:space="preserve"> </w:t>
      </w:r>
      <w:r w:rsidRPr="00E32C19">
        <w:rPr>
          <w:rFonts w:ascii="Times New Roman" w:eastAsia="Times New Roman" w:hAnsi="Times New Roman" w:cs="Times New Roman"/>
          <w:color w:val="000000"/>
          <w:sz w:val="28"/>
          <w:szCs w:val="28"/>
          <w:lang w:val="ru-RU" w:eastAsia="ru-RU"/>
        </w:rPr>
        <w:t>І</w:t>
      </w:r>
      <w:r>
        <w:rPr>
          <w:rFonts w:ascii="Times New Roman" w:eastAsia="Times New Roman" w:hAnsi="Times New Roman" w:cs="Times New Roman"/>
          <w:color w:val="000000"/>
          <w:sz w:val="28"/>
          <w:szCs w:val="28"/>
          <w:lang w:val="uk-UA" w:eastAsia="ru-RU"/>
        </w:rPr>
        <w:t xml:space="preserve"> та ІІ</w:t>
      </w:r>
      <w:r w:rsidRPr="00E32C19">
        <w:rPr>
          <w:rFonts w:ascii="Times New Roman" w:eastAsia="Times New Roman" w:hAnsi="Times New Roman" w:cs="Times New Roman"/>
          <w:color w:val="000000"/>
          <w:sz w:val="28"/>
          <w:szCs w:val="28"/>
          <w:lang w:val="ru-RU" w:eastAsia="ru-RU"/>
        </w:rPr>
        <w:t xml:space="preserve"> етап</w:t>
      </w:r>
      <w:r>
        <w:rPr>
          <w:rFonts w:ascii="Times New Roman" w:eastAsia="Times New Roman" w:hAnsi="Times New Roman" w:cs="Times New Roman"/>
          <w:color w:val="000000"/>
          <w:sz w:val="28"/>
          <w:szCs w:val="28"/>
          <w:lang w:val="uk-UA" w:eastAsia="ru-RU"/>
        </w:rPr>
        <w:t>ах</w:t>
      </w:r>
      <w:r w:rsidRPr="00E32C19">
        <w:rPr>
          <w:rFonts w:ascii="Times New Roman" w:eastAsia="Times New Roman" w:hAnsi="Times New Roman" w:cs="Times New Roman"/>
          <w:color w:val="000000"/>
          <w:sz w:val="28"/>
          <w:szCs w:val="28"/>
          <w:lang w:val="ru-RU" w:eastAsia="ru-RU"/>
        </w:rPr>
        <w:t xml:space="preserve"> </w:t>
      </w:r>
      <w:r>
        <w:rPr>
          <w:rFonts w:ascii="Times New Roman" w:eastAsia="Times New Roman" w:hAnsi="Times New Roman" w:cs="Times New Roman"/>
          <w:color w:val="000000"/>
          <w:sz w:val="28"/>
          <w:szCs w:val="28"/>
          <w:lang w:val="uk-UA" w:eastAsia="ru-RU"/>
        </w:rPr>
        <w:t xml:space="preserve">зазначеного </w:t>
      </w:r>
      <w:r w:rsidRPr="00E32C19">
        <w:rPr>
          <w:rFonts w:ascii="Times New Roman" w:eastAsia="Times New Roman" w:hAnsi="Times New Roman" w:cs="Times New Roman"/>
          <w:color w:val="000000"/>
          <w:sz w:val="28"/>
          <w:szCs w:val="28"/>
          <w:lang w:val="ru-RU" w:eastAsia="ru-RU"/>
        </w:rPr>
        <w:t>конкурсу</w:t>
      </w:r>
      <w:r>
        <w:rPr>
          <w:rFonts w:ascii="Times New Roman" w:eastAsia="Times New Roman" w:hAnsi="Times New Roman" w:cs="Times New Roman"/>
          <w:color w:val="000000"/>
          <w:sz w:val="28"/>
          <w:szCs w:val="28"/>
          <w:lang w:val="uk-UA" w:eastAsia="ru-RU"/>
        </w:rPr>
        <w:t xml:space="preserve"> </w:t>
      </w:r>
      <w:r w:rsidRPr="00E32C19">
        <w:rPr>
          <w:rFonts w:ascii="Times New Roman" w:eastAsia="Times New Roman" w:hAnsi="Times New Roman" w:cs="Times New Roman"/>
          <w:color w:val="000000"/>
          <w:sz w:val="28"/>
          <w:szCs w:val="28"/>
          <w:lang w:val="ru-RU" w:eastAsia="ru-RU"/>
        </w:rPr>
        <w:t>і, як результат,</w:t>
      </w:r>
      <w:r>
        <w:rPr>
          <w:rFonts w:ascii="Times New Roman" w:eastAsia="Times New Roman" w:hAnsi="Times New Roman" w:cs="Times New Roman"/>
          <w:color w:val="000000"/>
          <w:sz w:val="28"/>
          <w:szCs w:val="28"/>
          <w:lang w:val="uk-UA" w:eastAsia="ru-RU"/>
        </w:rPr>
        <w:t xml:space="preserve"> - </w:t>
      </w:r>
      <w:r w:rsidRPr="00E32C19">
        <w:rPr>
          <w:rFonts w:ascii="Times New Roman" w:eastAsia="Times New Roman" w:hAnsi="Times New Roman" w:cs="Times New Roman"/>
          <w:color w:val="000000"/>
          <w:sz w:val="28"/>
          <w:szCs w:val="28"/>
          <w:lang w:val="ru-RU" w:eastAsia="ru-RU"/>
        </w:rPr>
        <w:t xml:space="preserve">3 з них </w:t>
      </w:r>
      <w:r>
        <w:rPr>
          <w:rFonts w:ascii="Times New Roman" w:eastAsia="Times New Roman" w:hAnsi="Times New Roman" w:cs="Times New Roman"/>
          <w:color w:val="000000"/>
          <w:sz w:val="28"/>
          <w:szCs w:val="28"/>
          <w:lang w:val="uk-UA" w:eastAsia="ru-RU"/>
        </w:rPr>
        <w:t>стали переможцями І</w:t>
      </w:r>
      <w:r>
        <w:rPr>
          <w:rFonts w:ascii="Times New Roman" w:eastAsia="Times New Roman" w:hAnsi="Times New Roman" w:cs="Times New Roman"/>
          <w:color w:val="000000"/>
          <w:sz w:val="28"/>
          <w:szCs w:val="28"/>
          <w:lang w:val="uk-UA" w:eastAsia="ru-RU"/>
        </w:rPr>
        <w:t>І етапу</w:t>
      </w:r>
      <w:r w:rsidRPr="00E32C19">
        <w:rPr>
          <w:rFonts w:ascii="Times New Roman" w:eastAsia="Times New Roman" w:hAnsi="Times New Roman" w:cs="Times New Roman"/>
          <w:color w:val="000000"/>
          <w:sz w:val="28"/>
          <w:szCs w:val="28"/>
          <w:lang w:val="ru-RU" w:eastAsia="ru-RU"/>
        </w:rPr>
        <w:t xml:space="preserve">. Так, учень Кошарівського </w:t>
      </w:r>
      <w:r>
        <w:rPr>
          <w:rFonts w:ascii="Times New Roman" w:eastAsia="Times New Roman" w:hAnsi="Times New Roman" w:cs="Times New Roman"/>
          <w:color w:val="000000"/>
          <w:sz w:val="28"/>
          <w:szCs w:val="28"/>
          <w:lang w:val="uk-UA" w:eastAsia="ru-RU"/>
        </w:rPr>
        <w:t>ЗЗСО І-ІІІ ст. Щербаченко Сергій зайняв ІІ місце, а учні Опорного закладу освіти "Попівський ЗЗСО І-ІІІ ст." Дробинська Вероніка та Голінка Арсен - ІІІ місця.</w:t>
      </w:r>
      <w:r>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color w:val="000000"/>
          <w:sz w:val="28"/>
          <w:szCs w:val="28"/>
          <w:lang w:val="uk-UA" w:eastAsia="ru-RU"/>
        </w:rPr>
        <w:t xml:space="preserve"> </w:t>
      </w:r>
    </w:p>
    <w:p w:rsidR="0004406B" w:rsidRDefault="00E81B47">
      <w:pPr>
        <w:shd w:val="clear" w:color="auto" w:fill="FFFFFF"/>
        <w:spacing w:after="0" w:line="240" w:lineRule="auto"/>
        <w:ind w:firstLine="540"/>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color w:val="000000"/>
          <w:sz w:val="28"/>
          <w:szCs w:val="28"/>
          <w:lang w:val="uk-UA" w:eastAsia="ru-RU"/>
        </w:rPr>
        <w:t xml:space="preserve">Учень 11 класу Соснівського ОК "ліцей - ЗДО" ім. А. Шульги </w:t>
      </w:r>
      <w:r>
        <w:rPr>
          <w:rFonts w:ascii="Times New Roman" w:eastAsia="Times New Roman" w:hAnsi="Times New Roman" w:cs="Times New Roman"/>
          <w:color w:val="000000"/>
          <w:sz w:val="28"/>
          <w:szCs w:val="28"/>
          <w:lang w:val="uk-UA" w:eastAsia="ru-RU"/>
        </w:rPr>
        <w:t>Шкляренко Данііл був учасником Всеукраїнського конкурсу "</w:t>
      </w:r>
      <w:r>
        <w:rPr>
          <w:rFonts w:ascii="Times New Roman" w:eastAsia="Times New Roman" w:hAnsi="Times New Roman" w:cs="Times New Roman"/>
          <w:color w:val="000000"/>
          <w:sz w:val="28"/>
          <w:szCs w:val="28"/>
          <w:lang w:eastAsia="ru-RU"/>
        </w:rPr>
        <w:t>GENIUS</w:t>
      </w:r>
      <w:r>
        <w:rPr>
          <w:rFonts w:ascii="Times New Roman" w:eastAsia="Times New Roman" w:hAnsi="Times New Roman" w:cs="Times New Roman"/>
          <w:color w:val="000000"/>
          <w:sz w:val="28"/>
          <w:szCs w:val="28"/>
          <w:lang w:val="uk-UA" w:eastAsia="ru-RU"/>
        </w:rPr>
        <w:t xml:space="preserve"> </w:t>
      </w:r>
      <w:r>
        <w:rPr>
          <w:rFonts w:ascii="Times New Roman" w:eastAsia="Times New Roman" w:hAnsi="Times New Roman" w:cs="Times New Roman"/>
          <w:color w:val="000000"/>
          <w:sz w:val="28"/>
          <w:szCs w:val="28"/>
          <w:lang w:eastAsia="ru-RU"/>
        </w:rPr>
        <w:t>Olympiad Ukraine</w:t>
      </w:r>
      <w:r>
        <w:rPr>
          <w:rFonts w:ascii="Times New Roman" w:eastAsia="Times New Roman" w:hAnsi="Times New Roman" w:cs="Times New Roman"/>
          <w:color w:val="000000"/>
          <w:sz w:val="28"/>
          <w:szCs w:val="28"/>
          <w:lang w:val="uk-UA" w:eastAsia="ru-RU"/>
        </w:rPr>
        <w:t>".</w:t>
      </w:r>
    </w:p>
    <w:p w:rsidR="0004406B" w:rsidRDefault="00E81B47">
      <w:pPr>
        <w:spacing w:after="0" w:line="240" w:lineRule="auto"/>
        <w:ind w:firstLine="567"/>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З метою підтримки та стимулювання інтелектуально і творчо обдарованих дітей 5 найталановитішим учням була призначена стипендія, виплата якої здійснюється з вересня 2024 року</w:t>
      </w:r>
      <w:r>
        <w:rPr>
          <w:rFonts w:ascii="Times New Roman" w:hAnsi="Times New Roman" w:cs="Times New Roman"/>
          <w:sz w:val="28"/>
          <w:szCs w:val="28"/>
          <w:lang w:val="uk-UA"/>
        </w:rPr>
        <w:t xml:space="preserve"> по червень 2025 року. Стипендіатами стали: учні Опорного закладу освіти "Попівський ЗЗСО І-ІІІ ст." Ревко Оскар, Костирко Марина, Голінка Арсен, Дробинська Вероніка та учень Кошарівського ЗЗСО І-ІІІ ст. Щербаченко Сергій. </w:t>
      </w:r>
    </w:p>
    <w:p w:rsidR="0004406B" w:rsidRDefault="00E81B47">
      <w:pPr>
        <w:spacing w:after="0" w:line="240" w:lineRule="auto"/>
        <w:ind w:firstLine="567"/>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На святі Останнього дзвоника всі</w:t>
      </w:r>
      <w:r>
        <w:rPr>
          <w:rFonts w:ascii="Times New Roman" w:hAnsi="Times New Roman" w:cs="Times New Roman"/>
          <w:sz w:val="28"/>
          <w:szCs w:val="28"/>
          <w:lang w:val="uk-UA"/>
        </w:rPr>
        <w:t xml:space="preserve"> переможці олімпіад, конкурсу-захисту науково-дослідницьких робіт учнів-членів Малої академії наук України, інших конкурсів та змагань отримали одноразові стипендії та були нагороджені дипломами, а педагоги-наставники отримали подяки сільського голови та б</w:t>
      </w:r>
      <w:r>
        <w:rPr>
          <w:rFonts w:ascii="Times New Roman" w:hAnsi="Times New Roman" w:cs="Times New Roman"/>
          <w:sz w:val="28"/>
          <w:szCs w:val="28"/>
          <w:lang w:val="uk-UA"/>
        </w:rPr>
        <w:t>ули відзначені одноразовими грошовими преміями на загальну суму 73,1 тис. грн.</w:t>
      </w:r>
    </w:p>
    <w:p w:rsidR="0004406B" w:rsidRDefault="00E81B47">
      <w:pPr>
        <w:tabs>
          <w:tab w:val="left" w:pos="993"/>
        </w:tabs>
        <w:spacing w:after="0" w:line="240" w:lineRule="auto"/>
        <w:ind w:firstLine="567"/>
        <w:contextualSpacing/>
        <w:jc w:val="both"/>
        <w:rPr>
          <w:rFonts w:ascii="Times New Roman" w:eastAsia="Calibri" w:hAnsi="Times New Roman" w:cs="Times New Roman"/>
          <w:sz w:val="28"/>
          <w:szCs w:val="28"/>
          <w:shd w:val="clear" w:color="auto" w:fill="FFFFFF"/>
          <w:lang w:val="uk-UA"/>
        </w:rPr>
      </w:pPr>
      <w:r>
        <w:rPr>
          <w:rFonts w:ascii="Times New Roman" w:hAnsi="Times New Roman" w:cs="Times New Roman"/>
          <w:color w:val="050505"/>
          <w:sz w:val="28"/>
          <w:szCs w:val="28"/>
          <w:lang w:val="uk-UA"/>
        </w:rPr>
        <w:t xml:space="preserve">Учні закладів освіти громади є активними учасниками </w:t>
      </w:r>
      <w:r>
        <w:rPr>
          <w:rFonts w:ascii="Times New Roman" w:eastAsia="Calibri" w:hAnsi="Times New Roman" w:cs="Times New Roman"/>
          <w:sz w:val="28"/>
          <w:szCs w:val="28"/>
          <w:shd w:val="clear" w:color="auto" w:fill="FFFFFF"/>
          <w:lang w:val="uk-UA"/>
        </w:rPr>
        <w:t xml:space="preserve">спортивно-видовищних заходів. </w:t>
      </w:r>
    </w:p>
    <w:p w:rsidR="0004406B" w:rsidRDefault="00E81B47">
      <w:pPr>
        <w:pStyle w:val="a8"/>
        <w:spacing w:before="0" w:beforeAutospacing="0" w:after="0" w:afterAutospacing="0"/>
        <w:ind w:firstLine="567"/>
        <w:jc w:val="both"/>
        <w:rPr>
          <w:color w:val="000000"/>
          <w:sz w:val="28"/>
          <w:szCs w:val="28"/>
          <w:lang w:val="uk-UA"/>
        </w:rPr>
      </w:pPr>
      <w:r>
        <w:rPr>
          <w:color w:val="000000"/>
          <w:sz w:val="28"/>
          <w:szCs w:val="28"/>
          <w:lang w:val="uk-UA"/>
        </w:rPr>
        <w:t>У 2024 році в закладах освіти громади відбулося відкриття І (шкільного) етапу змагань "Спортив</w:t>
      </w:r>
      <w:r>
        <w:rPr>
          <w:color w:val="000000"/>
          <w:sz w:val="28"/>
          <w:szCs w:val="28"/>
          <w:lang w:val="uk-UA"/>
        </w:rPr>
        <w:t xml:space="preserve">ні шкільні ліги </w:t>
      </w:r>
      <w:hyperlink r:id="rId8" w:history="1">
        <w:r>
          <w:rPr>
            <w:rStyle w:val="a3"/>
            <w:color w:val="000000"/>
            <w:sz w:val="28"/>
            <w:szCs w:val="28"/>
            <w:u w:val="none"/>
            <w:lang w:val="uk-UA"/>
          </w:rPr>
          <w:t>Сумщини</w:t>
        </w:r>
      </w:hyperlink>
      <w:r>
        <w:rPr>
          <w:color w:val="000000"/>
          <w:sz w:val="28"/>
          <w:szCs w:val="28"/>
          <w:lang w:val="uk-UA"/>
        </w:rPr>
        <w:t>" у рамках Всеукраїнського проєкту "Пліч-о-пліч. Всеукраїнські шкільні ліги", ініційованого Президентом України Володимиром Зеленським. Юні спортсмени випробовували свої сили у змаганнях з футзалу, черлідингу, волейболу, баскетболу, спортивному орієнтуванн</w:t>
      </w:r>
      <w:r>
        <w:rPr>
          <w:color w:val="000000"/>
          <w:sz w:val="28"/>
          <w:szCs w:val="28"/>
          <w:lang w:val="uk-UA"/>
        </w:rPr>
        <w:t xml:space="preserve">і. </w:t>
      </w:r>
    </w:p>
    <w:p w:rsidR="0004406B" w:rsidRDefault="00E81B47">
      <w:pPr>
        <w:pStyle w:val="a8"/>
        <w:spacing w:before="0" w:beforeAutospacing="0" w:after="0" w:afterAutospacing="0"/>
        <w:ind w:firstLine="567"/>
        <w:jc w:val="both"/>
        <w:rPr>
          <w:color w:val="000000"/>
          <w:sz w:val="28"/>
          <w:szCs w:val="28"/>
          <w:lang w:val="uk-UA"/>
        </w:rPr>
      </w:pPr>
      <w:r>
        <w:rPr>
          <w:color w:val="000000"/>
          <w:sz w:val="28"/>
          <w:szCs w:val="28"/>
          <w:lang w:val="uk-UA"/>
        </w:rPr>
        <w:t>Також стартував ІІ (міжшкільний) етап вищезазначених змагань, за результатами якого учнівські команди-переможці Великосамбірського ЗЗСО І-ІІІ ст., Соснівського ОК "ліцей - ЗДО"  ім. А. Шульги, Юрівського ЗЗСО І-ІІІ ст. гідно представили Попівську грома</w:t>
      </w:r>
      <w:r>
        <w:rPr>
          <w:color w:val="000000"/>
          <w:sz w:val="28"/>
          <w:szCs w:val="28"/>
          <w:lang w:val="uk-UA"/>
        </w:rPr>
        <w:t>ду на ІІІ етапі.</w:t>
      </w:r>
    </w:p>
    <w:p w:rsidR="0004406B" w:rsidRDefault="00E81B47">
      <w:pPr>
        <w:pStyle w:val="a8"/>
        <w:shd w:val="clear" w:color="auto" w:fill="FEFEFE"/>
        <w:spacing w:before="0" w:beforeAutospacing="0" w:after="0" w:afterAutospacing="0"/>
        <w:ind w:firstLine="567"/>
        <w:contextualSpacing/>
        <w:jc w:val="both"/>
        <w:rPr>
          <w:rFonts w:eastAsia="Calibri"/>
          <w:sz w:val="28"/>
          <w:szCs w:val="28"/>
          <w:lang w:val="uk-UA" w:eastAsia="uk-UA"/>
        </w:rPr>
      </w:pPr>
      <w:r>
        <w:rPr>
          <w:sz w:val="28"/>
          <w:szCs w:val="28"/>
          <w:lang w:val="uk-UA"/>
        </w:rPr>
        <w:t>З</w:t>
      </w:r>
      <w:r>
        <w:rPr>
          <w:rFonts w:eastAsia="Calibri"/>
          <w:sz w:val="28"/>
          <w:szCs w:val="28"/>
          <w:lang w:val="uk-UA" w:eastAsia="uk-UA"/>
        </w:rPr>
        <w:t xml:space="preserve"> 24 по 30 червня</w:t>
      </w:r>
      <w:r>
        <w:rPr>
          <w:rStyle w:val="a4"/>
          <w:sz w:val="28"/>
          <w:szCs w:val="28"/>
          <w:lang w:val="uk-UA"/>
        </w:rPr>
        <w:t xml:space="preserve"> </w:t>
      </w:r>
      <w:r>
        <w:rPr>
          <w:sz w:val="28"/>
          <w:szCs w:val="28"/>
          <w:lang w:val="uk-UA"/>
        </w:rPr>
        <w:t xml:space="preserve">за ініціативи представників органів місцевого самоврядування </w:t>
      </w:r>
      <w:r>
        <w:rPr>
          <w:rStyle w:val="a4"/>
          <w:b w:val="0"/>
          <w:sz w:val="28"/>
          <w:szCs w:val="28"/>
          <w:lang w:val="uk-UA"/>
        </w:rPr>
        <w:t>для 12 учнів</w:t>
      </w:r>
      <w:r>
        <w:rPr>
          <w:rStyle w:val="a4"/>
          <w:sz w:val="28"/>
          <w:szCs w:val="28"/>
          <w:lang w:val="uk-UA"/>
        </w:rPr>
        <w:t xml:space="preserve"> </w:t>
      </w:r>
      <w:r>
        <w:rPr>
          <w:rFonts w:eastAsia="Calibri"/>
          <w:sz w:val="28"/>
          <w:szCs w:val="28"/>
          <w:lang w:val="uk-UA" w:eastAsia="uk-UA"/>
        </w:rPr>
        <w:t xml:space="preserve">Великосамбірського ЗЗСО І-ІІІ ст. та Соснівського ОК "ліцей - ЗДО" ім. А. Шульги </w:t>
      </w:r>
      <w:r>
        <w:rPr>
          <w:sz w:val="28"/>
          <w:szCs w:val="28"/>
          <w:lang w:val="uk-UA"/>
        </w:rPr>
        <w:t>організовано безкоштовний літній відпочинок</w:t>
      </w:r>
      <w:r>
        <w:rPr>
          <w:rStyle w:val="a4"/>
          <w:b w:val="0"/>
          <w:sz w:val="28"/>
          <w:szCs w:val="28"/>
          <w:lang w:val="uk-UA"/>
        </w:rPr>
        <w:t xml:space="preserve"> на базі</w:t>
      </w:r>
      <w:r>
        <w:rPr>
          <w:rStyle w:val="a4"/>
          <w:sz w:val="28"/>
          <w:szCs w:val="28"/>
          <w:lang w:val="uk-UA"/>
        </w:rPr>
        <w:t xml:space="preserve"> </w:t>
      </w:r>
      <w:r>
        <w:rPr>
          <w:rFonts w:eastAsia="Calibri"/>
          <w:sz w:val="28"/>
          <w:szCs w:val="28"/>
          <w:lang w:val="uk-UA" w:eastAsia="uk-UA"/>
        </w:rPr>
        <w:t>Київської дитя</w:t>
      </w:r>
      <w:r>
        <w:rPr>
          <w:rFonts w:eastAsia="Calibri"/>
          <w:sz w:val="28"/>
          <w:szCs w:val="28"/>
          <w:lang w:val="uk-UA" w:eastAsia="uk-UA"/>
        </w:rPr>
        <w:t>чої волейбольної академії.</w:t>
      </w:r>
    </w:p>
    <w:p w:rsidR="0004406B" w:rsidRDefault="00E81B47">
      <w:pPr>
        <w:pStyle w:val="a8"/>
        <w:shd w:val="clear" w:color="auto" w:fill="FEFEFE"/>
        <w:spacing w:before="0" w:beforeAutospacing="0" w:after="0" w:afterAutospacing="0"/>
        <w:ind w:firstLine="567"/>
        <w:contextualSpacing/>
        <w:jc w:val="both"/>
        <w:rPr>
          <w:sz w:val="28"/>
          <w:szCs w:val="28"/>
          <w:lang w:val="uk-UA"/>
        </w:rPr>
      </w:pPr>
      <w:r>
        <w:rPr>
          <w:sz w:val="28"/>
          <w:szCs w:val="28"/>
          <w:lang w:val="uk-UA"/>
        </w:rPr>
        <w:t>За сприяння дитячого фонду ООН "ЮНІСЕФ" та партнера благодійного фонду "Об’єднані навколо футболу" успішно реалізовано проєкт "Поруч", у ході якого діти відвідували тематичні локації: спілкувалися психологом, отримували інформаці</w:t>
      </w:r>
      <w:r>
        <w:rPr>
          <w:sz w:val="28"/>
          <w:szCs w:val="28"/>
          <w:lang w:val="uk-UA"/>
        </w:rPr>
        <w:t>ю про здоровий спосіб життя та грали в футбол.</w:t>
      </w:r>
    </w:p>
    <w:p w:rsidR="0004406B" w:rsidRDefault="00E81B47">
      <w:pPr>
        <w:spacing w:after="0" w:line="240" w:lineRule="auto"/>
        <w:ind w:firstLine="567"/>
        <w:jc w:val="both"/>
        <w:rPr>
          <w:rFonts w:ascii="Times New Roman" w:hAnsi="Times New Roman" w:cs="Times New Roman"/>
          <w:sz w:val="28"/>
          <w:szCs w:val="28"/>
          <w:shd w:val="clear" w:color="auto" w:fill="FFFFFF"/>
          <w:lang w:val="uk-UA"/>
        </w:rPr>
      </w:pPr>
      <w:r>
        <w:rPr>
          <w:rFonts w:ascii="Times New Roman" w:eastAsia="Times New Roman" w:hAnsi="Times New Roman" w:cs="Times New Roman"/>
          <w:kern w:val="36"/>
          <w:sz w:val="28"/>
          <w:szCs w:val="28"/>
          <w:lang w:val="uk-UA" w:eastAsia="ru-RU"/>
        </w:rPr>
        <w:t xml:space="preserve">Галузь освіти громади </w:t>
      </w:r>
      <w:r>
        <w:rPr>
          <w:rFonts w:ascii="Times New Roman" w:hAnsi="Times New Roman" w:cs="Times New Roman"/>
          <w:bCs/>
          <w:sz w:val="28"/>
          <w:szCs w:val="28"/>
          <w:lang w:val="uk-UA"/>
        </w:rPr>
        <w:t xml:space="preserve">продовжувала допомагати Збройним силам України: </w:t>
      </w:r>
      <w:r>
        <w:rPr>
          <w:rFonts w:ascii="Times New Roman" w:hAnsi="Times New Roman" w:cs="Times New Roman"/>
          <w:sz w:val="28"/>
          <w:szCs w:val="28"/>
          <w:shd w:val="clear" w:color="auto" w:fill="FFFFFF"/>
          <w:lang w:val="uk-UA"/>
        </w:rPr>
        <w:t xml:space="preserve"> налагоджена система плетіння маскувальних сіток; протягом року педагогічні та учнівські колективи організовували благодійні ярмарки на підтримку Збройних сил України та </w:t>
      </w:r>
      <w:r>
        <w:rPr>
          <w:rFonts w:ascii="Times New Roman" w:eastAsia="Times New Roman" w:hAnsi="Times New Roman" w:cs="Times New Roman"/>
          <w:sz w:val="28"/>
          <w:szCs w:val="28"/>
          <w:lang w:val="uk-UA" w:eastAsia="ru-RU"/>
        </w:rPr>
        <w:t xml:space="preserve">проводили </w:t>
      </w:r>
      <w:r>
        <w:rPr>
          <w:rFonts w:ascii="Times New Roman" w:eastAsia="Times New Roman" w:hAnsi="Times New Roman" w:cs="Times New Roman"/>
          <w:bCs/>
          <w:sz w:val="28"/>
          <w:szCs w:val="28"/>
          <w:lang w:val="uk-UA"/>
        </w:rPr>
        <w:t>мистецько-патріотичні акції, у рамках яких</w:t>
      </w:r>
      <w:r>
        <w:rPr>
          <w:rFonts w:ascii="Times New Roman" w:eastAsia="Times New Roman" w:hAnsi="Times New Roman" w:cs="Times New Roman"/>
          <w:sz w:val="28"/>
          <w:szCs w:val="28"/>
          <w:lang w:val="uk-UA" w:eastAsia="ru-RU"/>
        </w:rPr>
        <w:t xml:space="preserve"> діти виготовляли патріотичні амул</w:t>
      </w:r>
      <w:r>
        <w:rPr>
          <w:rFonts w:ascii="Times New Roman" w:eastAsia="Times New Roman" w:hAnsi="Times New Roman" w:cs="Times New Roman"/>
          <w:sz w:val="28"/>
          <w:szCs w:val="28"/>
          <w:lang w:val="uk-UA" w:eastAsia="ru-RU"/>
        </w:rPr>
        <w:t>ети та браслети, малюнки, обереги, листи зі щирими побажаннями захисникам</w:t>
      </w:r>
      <w:r>
        <w:rPr>
          <w:rFonts w:ascii="Times New Roman" w:hAnsi="Times New Roman" w:cs="Times New Roman"/>
          <w:sz w:val="28"/>
          <w:szCs w:val="28"/>
          <w:lang w:val="uk-UA"/>
        </w:rPr>
        <w:t>.</w:t>
      </w:r>
      <w:r>
        <w:rPr>
          <w:rFonts w:ascii="Times New Roman" w:hAnsi="Times New Roman" w:cs="Times New Roman"/>
          <w:sz w:val="28"/>
          <w:szCs w:val="28"/>
          <w:shd w:val="clear" w:color="auto" w:fill="FFFFFF"/>
          <w:lang w:val="uk-UA"/>
        </w:rPr>
        <w:t xml:space="preserve"> Важливою новацією  стало облаштування "Місць пам’яті" з іменами загиблих Героїв сучасності Попівської громади в приміщеннях та на територіях закладів освіти.</w:t>
      </w:r>
    </w:p>
    <w:p w:rsidR="0004406B" w:rsidRDefault="00E81B47">
      <w:pPr>
        <w:spacing w:after="0" w:line="240" w:lineRule="auto"/>
        <w:ind w:firstLine="567"/>
        <w:jc w:val="both"/>
        <w:rPr>
          <w:rFonts w:ascii="Times New Roman" w:hAnsi="Times New Roman" w:cs="Times New Roman"/>
          <w:spacing w:val="8"/>
          <w:sz w:val="28"/>
          <w:szCs w:val="28"/>
          <w:shd w:val="clear" w:color="auto" w:fill="FFFFFF"/>
          <w:lang w:val="uk-UA"/>
        </w:rPr>
      </w:pPr>
      <w:r>
        <w:rPr>
          <w:rFonts w:ascii="Times New Roman" w:hAnsi="Times New Roman" w:cs="Times New Roman"/>
          <w:spacing w:val="8"/>
          <w:sz w:val="28"/>
          <w:szCs w:val="28"/>
          <w:shd w:val="clear" w:color="auto" w:fill="FFFFFF"/>
          <w:lang w:val="uk-UA"/>
        </w:rPr>
        <w:t>Під час війни надзвичай</w:t>
      </w:r>
      <w:r>
        <w:rPr>
          <w:rFonts w:ascii="Times New Roman" w:hAnsi="Times New Roman" w:cs="Times New Roman"/>
          <w:spacing w:val="8"/>
          <w:sz w:val="28"/>
          <w:szCs w:val="28"/>
          <w:shd w:val="clear" w:color="auto" w:fill="FFFFFF"/>
          <w:lang w:val="uk-UA"/>
        </w:rPr>
        <w:t>но важливою є допомога країн-партнерів, у тому числі, матеріальна. У минулому році заклади освіти громади отримали значну гуманітарну підтримку від міжнародних благодійних організацій.</w:t>
      </w:r>
    </w:p>
    <w:p w:rsidR="0004406B" w:rsidRDefault="00E81B47">
      <w:pPr>
        <w:spacing w:after="0" w:line="240" w:lineRule="auto"/>
        <w:ind w:firstLine="567"/>
        <w:contextualSpacing/>
        <w:jc w:val="both"/>
        <w:rPr>
          <w:rFonts w:ascii="Times New Roman" w:hAnsi="Times New Roman" w:cs="Times New Roman"/>
          <w:spacing w:val="8"/>
          <w:sz w:val="28"/>
          <w:szCs w:val="28"/>
          <w:shd w:val="clear" w:color="auto" w:fill="FFFFFF"/>
          <w:lang w:val="uk-UA"/>
        </w:rPr>
      </w:pPr>
      <w:r>
        <w:rPr>
          <w:rFonts w:ascii="Times New Roman" w:hAnsi="Times New Roman" w:cs="Times New Roman"/>
          <w:spacing w:val="8"/>
          <w:sz w:val="28"/>
          <w:szCs w:val="28"/>
          <w:shd w:val="clear" w:color="auto" w:fill="FFFFFF"/>
          <w:lang w:val="uk-UA"/>
        </w:rPr>
        <w:lastRenderedPageBreak/>
        <w:t>Так, 20 учнів соціально вразливих категорій групи продовженого дня Опор</w:t>
      </w:r>
      <w:r>
        <w:rPr>
          <w:rFonts w:ascii="Times New Roman" w:hAnsi="Times New Roman" w:cs="Times New Roman"/>
          <w:spacing w:val="8"/>
          <w:sz w:val="28"/>
          <w:szCs w:val="28"/>
          <w:shd w:val="clear" w:color="auto" w:fill="FFFFFF"/>
          <w:lang w:val="uk-UA"/>
        </w:rPr>
        <w:t>ного закладу освіти "Попівський ЗЗСО І-ІІІ ст." були забезпечені гарячим харчуванням за рахунок коштів Благодійного фонду "Відень".</w:t>
      </w:r>
    </w:p>
    <w:p w:rsidR="0004406B" w:rsidRDefault="00E81B47">
      <w:pPr>
        <w:pStyle w:val="2"/>
        <w:spacing w:before="0" w:beforeAutospacing="0" w:after="0" w:afterAutospacing="0"/>
        <w:ind w:firstLine="567"/>
        <w:jc w:val="both"/>
        <w:rPr>
          <w:rFonts w:eastAsiaTheme="minorHAnsi"/>
          <w:b w:val="0"/>
          <w:bCs w:val="0"/>
          <w:spacing w:val="8"/>
          <w:sz w:val="28"/>
          <w:szCs w:val="28"/>
          <w:shd w:val="clear" w:color="auto" w:fill="FFFFFF"/>
          <w:lang w:val="uk-UA" w:eastAsia="en-US"/>
        </w:rPr>
      </w:pPr>
      <w:r>
        <w:rPr>
          <w:rFonts w:eastAsiaTheme="minorHAnsi"/>
          <w:b w:val="0"/>
          <w:bCs w:val="0"/>
          <w:spacing w:val="8"/>
          <w:sz w:val="28"/>
          <w:szCs w:val="28"/>
          <w:shd w:val="clear" w:color="auto" w:fill="FFFFFF"/>
          <w:lang w:val="uk-UA" w:eastAsia="en-US"/>
        </w:rPr>
        <w:t>Великосамбірський ЗЗСО І-ІІІ ст. та Соснівський ОК "ліцей - ЗДО" отримали від Гуманітарної організації "</w:t>
      </w:r>
      <w:r>
        <w:rPr>
          <w:b w:val="0"/>
          <w:spacing w:val="8"/>
          <w:sz w:val="28"/>
          <w:szCs w:val="28"/>
          <w:shd w:val="clear" w:color="auto" w:fill="FFFFFF"/>
          <w:lang w:val="uk-UA"/>
        </w:rPr>
        <w:t xml:space="preserve">Save the Children International" </w:t>
      </w:r>
      <w:r>
        <w:rPr>
          <w:rFonts w:eastAsiaTheme="minorHAnsi"/>
          <w:b w:val="0"/>
          <w:bCs w:val="0"/>
          <w:spacing w:val="8"/>
          <w:sz w:val="28"/>
          <w:szCs w:val="28"/>
          <w:shd w:val="clear" w:color="auto" w:fill="FFFFFF"/>
          <w:lang w:val="uk-UA" w:eastAsia="en-US"/>
        </w:rPr>
        <w:t>обладнання для твердопаливних котелень на загальну суму 2378,9 тис. грн.</w:t>
      </w:r>
    </w:p>
    <w:p w:rsidR="0004406B" w:rsidRDefault="00E81B47">
      <w:pPr>
        <w:pStyle w:val="2"/>
        <w:spacing w:before="0" w:beforeAutospacing="0" w:after="0" w:afterAutospacing="0"/>
        <w:ind w:firstLine="567"/>
        <w:jc w:val="both"/>
        <w:rPr>
          <w:spacing w:val="8"/>
          <w:sz w:val="28"/>
          <w:szCs w:val="28"/>
          <w:shd w:val="clear" w:color="auto" w:fill="FFFFFF"/>
          <w:lang w:val="uk-UA"/>
        </w:rPr>
      </w:pPr>
      <w:r>
        <w:rPr>
          <w:rFonts w:eastAsiaTheme="minorHAnsi"/>
          <w:b w:val="0"/>
          <w:bCs w:val="0"/>
          <w:spacing w:val="8"/>
          <w:sz w:val="28"/>
          <w:szCs w:val="28"/>
          <w:shd w:val="clear" w:color="auto" w:fill="FFFFFF"/>
          <w:lang w:val="uk-UA" w:eastAsia="en-US"/>
        </w:rPr>
        <w:t xml:space="preserve">Крім того, протягом минулого навчального року заклади освіти громади отримали набори для проведення уроків з фізичного виховання (32,3 тис. грн), </w:t>
      </w:r>
      <w:r>
        <w:rPr>
          <w:rFonts w:eastAsiaTheme="minorHAnsi"/>
          <w:b w:val="0"/>
          <w:bCs w:val="0"/>
          <w:spacing w:val="8"/>
          <w:sz w:val="28"/>
          <w:szCs w:val="28"/>
          <w:shd w:val="clear" w:color="auto" w:fill="FFFFFF"/>
          <w:lang w:eastAsia="en-US"/>
        </w:rPr>
        <w:t>School</w:t>
      </w:r>
      <w:r>
        <w:rPr>
          <w:rFonts w:eastAsiaTheme="minorHAnsi"/>
          <w:b w:val="0"/>
          <w:bCs w:val="0"/>
          <w:spacing w:val="8"/>
          <w:sz w:val="28"/>
          <w:szCs w:val="28"/>
          <w:shd w:val="clear" w:color="auto" w:fill="FFFFFF"/>
          <w:lang w:val="uk-UA" w:eastAsia="en-US"/>
        </w:rPr>
        <w:t>-</w:t>
      </w:r>
      <w:r>
        <w:rPr>
          <w:rFonts w:eastAsiaTheme="minorHAnsi"/>
          <w:b w:val="0"/>
          <w:bCs w:val="0"/>
          <w:spacing w:val="8"/>
          <w:sz w:val="28"/>
          <w:szCs w:val="28"/>
          <w:shd w:val="clear" w:color="auto" w:fill="FFFFFF"/>
          <w:lang w:eastAsia="en-US"/>
        </w:rPr>
        <w:t>in</w:t>
      </w:r>
      <w:r>
        <w:rPr>
          <w:rFonts w:eastAsiaTheme="minorHAnsi"/>
          <w:b w:val="0"/>
          <w:bCs w:val="0"/>
          <w:spacing w:val="8"/>
          <w:sz w:val="28"/>
          <w:szCs w:val="28"/>
          <w:shd w:val="clear" w:color="auto" w:fill="FFFFFF"/>
          <w:lang w:val="uk-UA" w:eastAsia="en-US"/>
        </w:rPr>
        <w:t>-</w:t>
      </w:r>
      <w:r>
        <w:rPr>
          <w:rFonts w:eastAsiaTheme="minorHAnsi"/>
          <w:b w:val="0"/>
          <w:bCs w:val="0"/>
          <w:spacing w:val="8"/>
          <w:sz w:val="28"/>
          <w:szCs w:val="28"/>
          <w:shd w:val="clear" w:color="auto" w:fill="FFFFFF"/>
          <w:lang w:eastAsia="en-US"/>
        </w:rPr>
        <w:t>carton</w:t>
      </w:r>
      <w:r>
        <w:rPr>
          <w:rFonts w:eastAsiaTheme="minorHAnsi"/>
          <w:b w:val="0"/>
          <w:bCs w:val="0"/>
          <w:spacing w:val="8"/>
          <w:sz w:val="28"/>
          <w:szCs w:val="28"/>
          <w:shd w:val="clear" w:color="auto" w:fill="FFFFFF"/>
          <w:lang w:val="uk-UA" w:eastAsia="en-US"/>
        </w:rPr>
        <w:t xml:space="preserve"> (18,3 тис. грн), набори раннього розвитку (9,1 тис. грн), індивідуальні навчальні комплекти (57,6 тис. грн), обладнання для підключення Інтернету (56,1 тис. грн), набори для проведення інтерактивних уроків (53,9 тис. грн) та аптечки першої</w:t>
      </w:r>
      <w:r>
        <w:rPr>
          <w:rFonts w:eastAsiaTheme="minorHAnsi"/>
          <w:b w:val="0"/>
          <w:bCs w:val="0"/>
          <w:spacing w:val="8"/>
          <w:sz w:val="28"/>
          <w:szCs w:val="28"/>
          <w:shd w:val="clear" w:color="auto" w:fill="FFFFFF"/>
          <w:lang w:val="uk-UA" w:eastAsia="en-US"/>
        </w:rPr>
        <w:t xml:space="preserve"> допомоги (61,7 тис. грн).</w:t>
      </w:r>
    </w:p>
    <w:p w:rsidR="0004406B" w:rsidRDefault="00E81B47">
      <w:pPr>
        <w:suppressAutoHyphens/>
        <w:spacing w:after="0" w:line="240" w:lineRule="auto"/>
        <w:ind w:firstLine="567"/>
        <w:contextualSpacing/>
        <w:jc w:val="both"/>
        <w:rPr>
          <w:rFonts w:ascii="Times New Roman" w:hAnsi="Times New Roman" w:cs="Times New Roman"/>
          <w:sz w:val="28"/>
          <w:szCs w:val="28"/>
          <w:shd w:val="clear" w:color="auto" w:fill="FFFFFF"/>
          <w:lang w:val="uk-UA"/>
        </w:rPr>
      </w:pPr>
      <w:r>
        <w:rPr>
          <w:rFonts w:ascii="Times New Roman" w:hAnsi="Times New Roman" w:cs="Times New Roman"/>
          <w:sz w:val="28"/>
          <w:szCs w:val="28"/>
          <w:shd w:val="clear" w:color="auto" w:fill="FFFFFF"/>
          <w:lang w:val="uk-UA"/>
        </w:rPr>
        <w:t>У 2024 році значна увага приділялася зміцненню матеріально-технічної бази закладів освіти громади. Так, реалізовано проєкт "Капітальний ремонт Великосамбірського ЗЗСО І-ІІІ ст. за адресою: Сумська область Конотопський район с. Ве</w:t>
      </w:r>
      <w:r>
        <w:rPr>
          <w:rFonts w:ascii="Times New Roman" w:hAnsi="Times New Roman" w:cs="Times New Roman"/>
          <w:sz w:val="28"/>
          <w:szCs w:val="28"/>
          <w:shd w:val="clear" w:color="auto" w:fill="FFFFFF"/>
          <w:lang w:val="uk-UA"/>
        </w:rPr>
        <w:t xml:space="preserve">ликий Самбір вул. Дептівська, 2а". </w:t>
      </w:r>
    </w:p>
    <w:p w:rsidR="0004406B" w:rsidRDefault="00E81B47">
      <w:pPr>
        <w:spacing w:after="0" w:line="240" w:lineRule="auto"/>
        <w:ind w:firstLine="567"/>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Важливою подією минулого року стало відкриття нового спортивного залу на базі Юрівського сільського будинку культури-філії, адже на цій обладнаній сучасними тренажерами спортивній локації учні Юрівського ЗЗСО І-ІІІ ст., </w:t>
      </w:r>
      <w:r>
        <w:rPr>
          <w:rFonts w:ascii="Times New Roman" w:hAnsi="Times New Roman" w:cs="Times New Roman"/>
          <w:sz w:val="28"/>
          <w:szCs w:val="28"/>
          <w:lang w:val="uk-UA"/>
        </w:rPr>
        <w:t>у приміщенні якого немає спортивного залу, мають змогу займатися улюбленими видами спорту.</w:t>
      </w:r>
    </w:p>
    <w:p w:rsidR="0004406B" w:rsidRDefault="00E81B47">
      <w:pPr>
        <w:suppressAutoHyphens/>
        <w:spacing w:after="0" w:line="240" w:lineRule="auto"/>
        <w:ind w:firstLine="567"/>
        <w:contextualSpacing/>
        <w:jc w:val="both"/>
        <w:rPr>
          <w:rFonts w:ascii="Times New Roman" w:hAnsi="Times New Roman" w:cs="Times New Roman"/>
          <w:sz w:val="28"/>
          <w:szCs w:val="28"/>
          <w:shd w:val="clear" w:color="auto" w:fill="FFFFFF"/>
          <w:lang w:val="uk-UA"/>
        </w:rPr>
      </w:pPr>
      <w:r>
        <w:rPr>
          <w:rFonts w:ascii="Times New Roman" w:hAnsi="Times New Roman" w:cs="Times New Roman"/>
          <w:sz w:val="28"/>
          <w:szCs w:val="28"/>
          <w:shd w:val="clear" w:color="auto" w:fill="FFFFFF"/>
          <w:lang w:val="uk-UA"/>
        </w:rPr>
        <w:t>Для Опорного закладу освіти "Попівський ЗЗСО І-ІІІ ст.", Вирівського ЗЗСО І-ІІ ст., Чорноплатівського ЗЗСО І-ІІІ ст. ім. М. Новомирського, Малосамбірської філії та Ю</w:t>
      </w:r>
      <w:r>
        <w:rPr>
          <w:rFonts w:ascii="Times New Roman" w:hAnsi="Times New Roman" w:cs="Times New Roman"/>
          <w:sz w:val="28"/>
          <w:szCs w:val="28"/>
          <w:shd w:val="clear" w:color="auto" w:fill="FFFFFF"/>
          <w:lang w:val="uk-UA"/>
        </w:rPr>
        <w:t>рівського ЗЗСО І-ІІІ ст. придбано мотокоси на загальну суму 43,1 тис. грн, на ремонт шкільних автобусів витрачено 55,0 тис. грн.</w:t>
      </w:r>
    </w:p>
    <w:p w:rsidR="0004406B" w:rsidRDefault="00E81B47">
      <w:pPr>
        <w:spacing w:after="0" w:line="240" w:lineRule="auto"/>
        <w:ind w:firstLine="567"/>
        <w:contextualSpacing/>
        <w:jc w:val="both"/>
        <w:rPr>
          <w:rFonts w:ascii="Times New Roman" w:hAnsi="Times New Roman" w:cs="Times New Roman"/>
          <w:sz w:val="28"/>
          <w:szCs w:val="28"/>
          <w:lang w:val="uk-UA"/>
        </w:rPr>
      </w:pPr>
      <w:r>
        <w:rPr>
          <w:rFonts w:ascii="Times New Roman" w:hAnsi="Times New Roman" w:cs="Times New Roman"/>
          <w:sz w:val="28"/>
          <w:szCs w:val="28"/>
          <w:shd w:val="clear" w:color="auto" w:fill="FFFFFF"/>
          <w:lang w:val="uk-UA"/>
        </w:rPr>
        <w:t>У зв’язку з військовою агресією російської федерації у закладах</w:t>
      </w:r>
      <w:r>
        <w:rPr>
          <w:rFonts w:ascii="Times New Roman" w:hAnsi="Times New Roman" w:cs="Times New Roman"/>
          <w:sz w:val="28"/>
          <w:szCs w:val="28"/>
          <w:lang w:val="uk-UA"/>
        </w:rPr>
        <w:t xml:space="preserve"> освіти проводилися роботи по облаштуванню найпростіших укриттів</w:t>
      </w:r>
      <w:r>
        <w:rPr>
          <w:rFonts w:ascii="Times New Roman" w:hAnsi="Times New Roman" w:cs="Times New Roman"/>
          <w:sz w:val="28"/>
          <w:szCs w:val="28"/>
          <w:lang w:val="uk-UA"/>
        </w:rPr>
        <w:t xml:space="preserve"> та сховищ.  Зокрема проведено поточний ремонт укриття Соснівського ОК "ліцей - ЗДО" ім. А. Шульги (452,9 тис. грн), </w:t>
      </w:r>
      <w:r>
        <w:rPr>
          <w:rFonts w:ascii="Times New Roman" w:hAnsi="Times New Roman" w:cs="Times New Roman"/>
          <w:sz w:val="28"/>
          <w:szCs w:val="28"/>
          <w:shd w:val="clear" w:color="auto" w:fill="FFFFFF"/>
          <w:lang w:val="uk-UA"/>
        </w:rPr>
        <w:t>Опорного закладу освіти "Попівський ЗЗСО І-ІІІ ст." (198,4 тис. грн), Вирівського ЗЗСО І-ІІ ст. (120,0 тис. грн).</w:t>
      </w:r>
      <w:r>
        <w:rPr>
          <w:rFonts w:ascii="Times New Roman" w:hAnsi="Times New Roman" w:cs="Times New Roman"/>
          <w:sz w:val="28"/>
          <w:szCs w:val="28"/>
          <w:lang w:val="uk-UA"/>
        </w:rPr>
        <w:t xml:space="preserve"> Крім того, обладнано укри</w:t>
      </w:r>
      <w:r>
        <w:rPr>
          <w:rFonts w:ascii="Times New Roman" w:hAnsi="Times New Roman" w:cs="Times New Roman"/>
          <w:sz w:val="28"/>
          <w:szCs w:val="28"/>
          <w:lang w:val="uk-UA"/>
        </w:rPr>
        <w:t>ття в Юрівському сільському будинку культури, із яким підписано угоду про спільне використання.</w:t>
      </w:r>
    </w:p>
    <w:p w:rsidR="0004406B" w:rsidRDefault="00E81B47">
      <w:pPr>
        <w:spacing w:after="0" w:line="240" w:lineRule="auto"/>
        <w:ind w:firstLine="567"/>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Таким чином, незважаючи на те, що 2024 рік був складним у різних аспектах, освітянська галузь не лише вистояла, а й забезпечила достойне виконання покладених на</w:t>
      </w:r>
      <w:r>
        <w:rPr>
          <w:rFonts w:ascii="Times New Roman" w:hAnsi="Times New Roman" w:cs="Times New Roman"/>
          <w:sz w:val="28"/>
          <w:szCs w:val="28"/>
          <w:lang w:val="uk-UA"/>
        </w:rPr>
        <w:t xml:space="preserve"> неї функціональних обов’язків.</w:t>
      </w:r>
    </w:p>
    <w:p w:rsidR="0004406B" w:rsidRDefault="0004406B">
      <w:pPr>
        <w:spacing w:after="0" w:line="240" w:lineRule="auto"/>
        <w:ind w:firstLine="567"/>
        <w:contextualSpacing/>
        <w:jc w:val="both"/>
        <w:rPr>
          <w:rFonts w:ascii="Times New Roman" w:hAnsi="Times New Roman" w:cs="Times New Roman"/>
          <w:sz w:val="28"/>
          <w:szCs w:val="28"/>
          <w:lang w:val="uk-UA"/>
        </w:rPr>
      </w:pPr>
    </w:p>
    <w:p w:rsidR="0004406B" w:rsidRDefault="0004406B">
      <w:pPr>
        <w:spacing w:after="0" w:line="240" w:lineRule="auto"/>
        <w:ind w:firstLine="567"/>
        <w:contextualSpacing/>
        <w:jc w:val="both"/>
        <w:rPr>
          <w:rFonts w:ascii="Times New Roman" w:hAnsi="Times New Roman" w:cs="Times New Roman"/>
          <w:sz w:val="28"/>
          <w:szCs w:val="28"/>
          <w:lang w:val="uk-UA"/>
        </w:rPr>
      </w:pPr>
    </w:p>
    <w:p w:rsidR="0004406B" w:rsidRDefault="00E81B47">
      <w:pPr>
        <w:spacing w:after="0" w:line="240" w:lineRule="auto"/>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Охорона здоров’я</w:t>
      </w:r>
    </w:p>
    <w:p w:rsidR="0004406B" w:rsidRPr="00E32C19" w:rsidRDefault="00E81B47">
      <w:pPr>
        <w:spacing w:after="0" w:line="240" w:lineRule="auto"/>
        <w:ind w:firstLine="567"/>
        <w:jc w:val="both"/>
        <w:rPr>
          <w:rFonts w:ascii="Times New Roman" w:hAnsi="Times New Roman" w:cs="Times New Roman"/>
          <w:sz w:val="28"/>
          <w:szCs w:val="28"/>
          <w:lang w:val="uk-UA"/>
        </w:rPr>
      </w:pPr>
      <w:r w:rsidRPr="00E32C19">
        <w:rPr>
          <w:rFonts w:ascii="Times New Roman" w:hAnsi="Times New Roman" w:cs="Times New Roman"/>
          <w:sz w:val="28"/>
          <w:szCs w:val="28"/>
          <w:lang w:val="uk-UA"/>
        </w:rPr>
        <w:t xml:space="preserve">Первинну медичну допомогу на території </w:t>
      </w:r>
      <w:r>
        <w:rPr>
          <w:rFonts w:ascii="Times New Roman" w:hAnsi="Times New Roman" w:cs="Times New Roman"/>
          <w:sz w:val="28"/>
          <w:szCs w:val="28"/>
          <w:lang w:val="uk-UA"/>
        </w:rPr>
        <w:t>громади</w:t>
      </w:r>
      <w:r w:rsidRPr="00E32C19">
        <w:rPr>
          <w:rFonts w:ascii="Times New Roman" w:hAnsi="Times New Roman" w:cs="Times New Roman"/>
          <w:sz w:val="28"/>
          <w:szCs w:val="28"/>
          <w:lang w:val="uk-UA"/>
        </w:rPr>
        <w:t xml:space="preserve"> надає Комунальне некомерційне підприємство «Центр первинної медико-санітарної допомоги» Попівської сільської ради (далі – Центр)</w:t>
      </w:r>
      <w:r w:rsidRPr="00E32C19">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uk-UA"/>
        </w:rPr>
        <w:t>д</w:t>
      </w:r>
      <w:r w:rsidRPr="00E32C19">
        <w:rPr>
          <w:rFonts w:ascii="Times New Roman" w:hAnsi="Times New Roman" w:cs="Times New Roman"/>
          <w:sz w:val="28"/>
          <w:szCs w:val="28"/>
          <w:lang w:val="uk-UA"/>
        </w:rPr>
        <w:t>о с</w:t>
      </w:r>
      <w:r>
        <w:rPr>
          <w:rFonts w:ascii="Times New Roman" w:hAnsi="Times New Roman" w:cs="Times New Roman"/>
          <w:sz w:val="28"/>
          <w:szCs w:val="28"/>
          <w:lang w:val="uk-UA"/>
        </w:rPr>
        <w:t>кладу</w:t>
      </w:r>
      <w:r w:rsidRPr="00E32C19">
        <w:rPr>
          <w:rFonts w:ascii="Times New Roman" w:hAnsi="Times New Roman" w:cs="Times New Roman"/>
          <w:sz w:val="28"/>
          <w:szCs w:val="28"/>
          <w:lang w:val="uk-UA"/>
        </w:rPr>
        <w:t xml:space="preserve"> входять 5 амбулаторій загальної практики-сімейної медицини і </w:t>
      </w:r>
      <w:r>
        <w:rPr>
          <w:rFonts w:ascii="Times New Roman" w:hAnsi="Times New Roman" w:cs="Times New Roman"/>
          <w:sz w:val="28"/>
          <w:szCs w:val="28"/>
          <w:lang w:val="uk-UA"/>
        </w:rPr>
        <w:t>14</w:t>
      </w:r>
      <w:r>
        <w:rPr>
          <w:rFonts w:ascii="Times New Roman" w:hAnsi="Times New Roman" w:cs="Times New Roman"/>
          <w:sz w:val="28"/>
          <w:szCs w:val="28"/>
        </w:rPr>
        <w:t> </w:t>
      </w:r>
      <w:r w:rsidRPr="00E32C19">
        <w:rPr>
          <w:rFonts w:ascii="Times New Roman" w:hAnsi="Times New Roman" w:cs="Times New Roman"/>
          <w:sz w:val="28"/>
          <w:szCs w:val="28"/>
          <w:lang w:val="uk-UA"/>
        </w:rPr>
        <w:t>фельдшерських пунктів.</w:t>
      </w:r>
    </w:p>
    <w:p w:rsidR="0004406B" w:rsidRDefault="00E81B47">
      <w:pPr>
        <w:spacing w:after="0" w:line="240" w:lineRule="auto"/>
        <w:ind w:firstLine="720"/>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lastRenderedPageBreak/>
        <w:t>Видатки на охорону здоров’я за рахунок коштів громади у 2024 році склали 9</w:t>
      </w:r>
      <w:r>
        <w:rPr>
          <w:rFonts w:ascii="Times New Roman" w:eastAsia="Times New Roman" w:hAnsi="Times New Roman" w:cs="Times New Roman"/>
          <w:sz w:val="28"/>
          <w:szCs w:val="28"/>
          <w:lang w:val="uk-UA"/>
        </w:rPr>
        <w:t>974</w:t>
      </w:r>
      <w:r>
        <w:rPr>
          <w:rFonts w:ascii="Times New Roman" w:eastAsia="Times New Roman" w:hAnsi="Times New Roman" w:cs="Times New Roman"/>
          <w:sz w:val="28"/>
          <w:szCs w:val="28"/>
          <w:lang w:val="ru-RU"/>
        </w:rPr>
        <w:t>,</w:t>
      </w:r>
      <w:r>
        <w:rPr>
          <w:rFonts w:ascii="Times New Roman" w:eastAsia="Times New Roman" w:hAnsi="Times New Roman" w:cs="Times New Roman"/>
          <w:sz w:val="28"/>
          <w:szCs w:val="28"/>
          <w:lang w:val="uk-UA"/>
        </w:rPr>
        <w:t>6</w:t>
      </w:r>
      <w:r>
        <w:rPr>
          <w:rFonts w:ascii="Times New Roman" w:eastAsia="Times New Roman" w:hAnsi="Times New Roman" w:cs="Times New Roman"/>
          <w:sz w:val="28"/>
          <w:szCs w:val="28"/>
          <w:lang w:val="ru-RU"/>
        </w:rPr>
        <w:t xml:space="preserve"> тис. </w:t>
      </w:r>
      <w:r>
        <w:rPr>
          <w:rFonts w:ascii="Times New Roman" w:eastAsia="Times New Roman" w:hAnsi="Times New Roman" w:cs="Times New Roman"/>
          <w:sz w:val="28"/>
          <w:szCs w:val="28"/>
          <w:lang w:val="uk-UA"/>
        </w:rPr>
        <w:t>г</w:t>
      </w:r>
      <w:r>
        <w:rPr>
          <w:rFonts w:ascii="Times New Roman" w:eastAsia="Times New Roman" w:hAnsi="Times New Roman" w:cs="Times New Roman"/>
          <w:sz w:val="28"/>
          <w:szCs w:val="28"/>
          <w:lang w:val="ru-RU"/>
        </w:rPr>
        <w:t>рн</w:t>
      </w:r>
      <w:r>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lang w:val="ru-RU"/>
        </w:rPr>
        <w:t>Крім того, КНП «Центр первинної медико-санітарної допомоги» фінансується Націо</w:t>
      </w:r>
      <w:r>
        <w:rPr>
          <w:rFonts w:ascii="Times New Roman" w:eastAsia="Times New Roman" w:hAnsi="Times New Roman" w:cs="Times New Roman"/>
          <w:sz w:val="28"/>
          <w:szCs w:val="28"/>
          <w:lang w:val="ru-RU"/>
        </w:rPr>
        <w:t>нальною службою здоров’я України</w:t>
      </w:r>
      <w:r>
        <w:rPr>
          <w:rFonts w:ascii="Times New Roman" w:eastAsia="Times New Roman" w:hAnsi="Times New Roman" w:cs="Times New Roman"/>
          <w:sz w:val="28"/>
          <w:szCs w:val="28"/>
          <w:lang w:val="uk-UA"/>
        </w:rPr>
        <w:t xml:space="preserve"> - </w:t>
      </w:r>
      <w:r>
        <w:rPr>
          <w:rFonts w:ascii="Times New Roman" w:eastAsia="Times New Roman" w:hAnsi="Times New Roman" w:cs="Times New Roman"/>
          <w:sz w:val="28"/>
          <w:szCs w:val="28"/>
          <w:lang w:val="ru-RU"/>
        </w:rPr>
        <w:t xml:space="preserve"> </w:t>
      </w:r>
      <w:r>
        <w:rPr>
          <w:rFonts w:ascii="Times New Roman" w:eastAsia="Times New Roman" w:hAnsi="Times New Roman" w:cs="Times New Roman"/>
          <w:sz w:val="28"/>
          <w:szCs w:val="28"/>
          <w:lang w:val="uk-UA"/>
        </w:rPr>
        <w:t>у</w:t>
      </w:r>
      <w:r>
        <w:rPr>
          <w:rFonts w:ascii="Times New Roman" w:eastAsia="Times New Roman" w:hAnsi="Times New Roman" w:cs="Times New Roman"/>
          <w:sz w:val="28"/>
          <w:szCs w:val="28"/>
          <w:lang w:val="ru-RU"/>
        </w:rPr>
        <w:t xml:space="preserve"> 2024 році було використано кошти в сумі 8 537,3 тис. грн.</w:t>
      </w:r>
    </w:p>
    <w:p w:rsidR="0004406B" w:rsidRDefault="00E81B47">
      <w:pPr>
        <w:spacing w:after="0" w:line="240" w:lineRule="auto"/>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ab/>
        <w:t>На медичне обслуговування підписано 10 5</w:t>
      </w:r>
      <w:r>
        <w:rPr>
          <w:rFonts w:ascii="Times New Roman" w:eastAsia="Times New Roman" w:hAnsi="Times New Roman" w:cs="Times New Roman"/>
          <w:sz w:val="28"/>
          <w:szCs w:val="28"/>
          <w:lang w:val="uk-UA"/>
        </w:rPr>
        <w:t>29</w:t>
      </w:r>
      <w:r>
        <w:rPr>
          <w:rFonts w:ascii="Times New Roman" w:eastAsia="Times New Roman" w:hAnsi="Times New Roman" w:cs="Times New Roman"/>
          <w:sz w:val="28"/>
          <w:szCs w:val="28"/>
          <w:lang w:val="ru-RU"/>
        </w:rPr>
        <w:t xml:space="preserve"> угод із 6 сімейними лікарями, що становить 7</w:t>
      </w:r>
      <w:r>
        <w:rPr>
          <w:rFonts w:ascii="Times New Roman" w:eastAsia="Times New Roman" w:hAnsi="Times New Roman" w:cs="Times New Roman"/>
          <w:sz w:val="28"/>
          <w:szCs w:val="28"/>
          <w:lang w:val="uk-UA"/>
        </w:rPr>
        <w:t>5,5</w:t>
      </w:r>
      <w:r>
        <w:rPr>
          <w:rFonts w:ascii="Times New Roman" w:eastAsia="Times New Roman" w:hAnsi="Times New Roman" w:cs="Times New Roman"/>
          <w:sz w:val="28"/>
          <w:szCs w:val="28"/>
          <w:lang w:val="ru-RU"/>
        </w:rPr>
        <w:t>% від загальної кількості населення громади.</w:t>
      </w:r>
    </w:p>
    <w:p w:rsidR="0004406B" w:rsidRDefault="00E81B47">
      <w:pPr>
        <w:spacing w:after="0" w:line="240" w:lineRule="auto"/>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ab/>
        <w:t>За рахунок коштів ТОВ «</w:t>
      </w:r>
      <w:r>
        <w:rPr>
          <w:rFonts w:ascii="Times New Roman" w:eastAsia="Times New Roman" w:hAnsi="Times New Roman" w:cs="Times New Roman"/>
          <w:sz w:val="28"/>
          <w:szCs w:val="28"/>
          <w:lang w:val="ru-RU"/>
        </w:rPr>
        <w:t>Біолат» придбано службове житло для лікаря з числа ВПО на суму 400,0 тис. грн.</w:t>
      </w:r>
    </w:p>
    <w:p w:rsidR="0004406B" w:rsidRPr="00E32C19" w:rsidRDefault="00E81B47">
      <w:pPr>
        <w:spacing w:after="0" w:line="240" w:lineRule="auto"/>
        <w:ind w:firstLine="567"/>
        <w:jc w:val="both"/>
        <w:rPr>
          <w:rFonts w:ascii="Times New Roman" w:hAnsi="Times New Roman" w:cs="Times New Roman"/>
          <w:b/>
          <w:sz w:val="28"/>
          <w:szCs w:val="28"/>
          <w:lang w:val="ru-RU"/>
        </w:rPr>
      </w:pPr>
      <w:r>
        <w:rPr>
          <w:rFonts w:ascii="Times New Roman" w:hAnsi="Times New Roman" w:cs="Times New Roman"/>
          <w:sz w:val="28"/>
          <w:szCs w:val="28"/>
          <w:lang w:val="uk-UA"/>
        </w:rPr>
        <w:t>Е</w:t>
      </w:r>
      <w:r w:rsidRPr="00E32C19">
        <w:rPr>
          <w:rFonts w:ascii="Times New Roman" w:hAnsi="Times New Roman" w:cs="Times New Roman"/>
          <w:sz w:val="28"/>
          <w:szCs w:val="28"/>
          <w:lang w:val="ru-RU"/>
        </w:rPr>
        <w:t xml:space="preserve">кстрену (швидку) медичну допомогу сільському населенню надають Конотопська станція екстренної (швидкої) медичної допомоги  Комунального некомерційного підприємства Сумської </w:t>
      </w:r>
      <w:r w:rsidRPr="00E32C19">
        <w:rPr>
          <w:rFonts w:ascii="Times New Roman" w:hAnsi="Times New Roman" w:cs="Times New Roman"/>
          <w:sz w:val="28"/>
          <w:szCs w:val="28"/>
          <w:lang w:val="ru-RU"/>
        </w:rPr>
        <w:t>обласної ради «Сумський обласний центр екстренної медичної допомоги та медицини катастроф» та пункт екстреної (швидкої) медичної допомоги постійного базування (на базі Вирівської амбулаторії загальної практики-сімейної медицини).</w:t>
      </w:r>
    </w:p>
    <w:p w:rsidR="0004406B" w:rsidRPr="00E32C19" w:rsidRDefault="00E81B47">
      <w:pPr>
        <w:spacing w:after="0" w:line="240" w:lineRule="auto"/>
        <w:ind w:firstLine="567"/>
        <w:jc w:val="both"/>
        <w:rPr>
          <w:rFonts w:ascii="Times New Roman" w:hAnsi="Times New Roman" w:cs="Times New Roman"/>
          <w:b/>
          <w:sz w:val="28"/>
          <w:szCs w:val="28"/>
          <w:lang w:val="ru-RU"/>
        </w:rPr>
      </w:pPr>
      <w:r w:rsidRPr="00E32C19">
        <w:rPr>
          <w:rFonts w:ascii="Times New Roman" w:hAnsi="Times New Roman" w:cs="Times New Roman"/>
          <w:sz w:val="28"/>
          <w:szCs w:val="28"/>
          <w:lang w:val="ru-RU"/>
        </w:rPr>
        <w:t>До лікарів лікувально-проф</w:t>
      </w:r>
      <w:r w:rsidRPr="00E32C19">
        <w:rPr>
          <w:rFonts w:ascii="Times New Roman" w:hAnsi="Times New Roman" w:cs="Times New Roman"/>
          <w:sz w:val="28"/>
          <w:szCs w:val="28"/>
          <w:lang w:val="ru-RU"/>
        </w:rPr>
        <w:t xml:space="preserve">ілактичних підрозділів Центру (амбулаторій загальної практики-сімейної медицини) протягом звітного періоду зроблено </w:t>
      </w:r>
      <w:r>
        <w:rPr>
          <w:rFonts w:ascii="Times New Roman" w:hAnsi="Times New Roman" w:cs="Times New Roman"/>
          <w:sz w:val="28"/>
          <w:szCs w:val="28"/>
          <w:lang w:val="uk-UA"/>
        </w:rPr>
        <w:t>30167</w:t>
      </w:r>
      <w:r w:rsidRPr="00E32C19">
        <w:rPr>
          <w:rFonts w:ascii="Times New Roman" w:hAnsi="Times New Roman" w:cs="Times New Roman"/>
          <w:sz w:val="28"/>
          <w:szCs w:val="28"/>
          <w:lang w:val="ru-RU"/>
        </w:rPr>
        <w:t xml:space="preserve"> відвідувань населення</w:t>
      </w:r>
      <w:r>
        <w:rPr>
          <w:rFonts w:ascii="Times New Roman" w:hAnsi="Times New Roman" w:cs="Times New Roman"/>
          <w:sz w:val="28"/>
          <w:szCs w:val="28"/>
          <w:lang w:val="uk-UA"/>
        </w:rPr>
        <w:t xml:space="preserve"> громади</w:t>
      </w:r>
      <w:r w:rsidRPr="00E32C19">
        <w:rPr>
          <w:rFonts w:ascii="Times New Roman" w:hAnsi="Times New Roman" w:cs="Times New Roman"/>
          <w:sz w:val="28"/>
          <w:szCs w:val="28"/>
          <w:lang w:val="ru-RU"/>
        </w:rPr>
        <w:t xml:space="preserve">, відвідувань лікарями вдома </w:t>
      </w:r>
      <w:r>
        <w:rPr>
          <w:rFonts w:ascii="Times New Roman" w:hAnsi="Times New Roman" w:cs="Times New Roman"/>
          <w:sz w:val="28"/>
          <w:szCs w:val="28"/>
          <w:lang w:val="uk-UA"/>
        </w:rPr>
        <w:t xml:space="preserve">- </w:t>
      </w:r>
      <w:r w:rsidRPr="00E32C19">
        <w:rPr>
          <w:rFonts w:ascii="Times New Roman" w:hAnsi="Times New Roman" w:cs="Times New Roman"/>
          <w:sz w:val="28"/>
          <w:szCs w:val="28"/>
          <w:lang w:val="ru-RU"/>
        </w:rPr>
        <w:t>51</w:t>
      </w:r>
      <w:r>
        <w:rPr>
          <w:rFonts w:ascii="Times New Roman" w:hAnsi="Times New Roman" w:cs="Times New Roman"/>
          <w:sz w:val="28"/>
          <w:szCs w:val="28"/>
          <w:lang w:val="uk-UA"/>
        </w:rPr>
        <w:t>8</w:t>
      </w:r>
      <w:r w:rsidRPr="00E32C19">
        <w:rPr>
          <w:rFonts w:ascii="Times New Roman" w:hAnsi="Times New Roman" w:cs="Times New Roman"/>
          <w:sz w:val="28"/>
          <w:szCs w:val="28"/>
          <w:lang w:val="ru-RU"/>
        </w:rPr>
        <w:t>.</w:t>
      </w:r>
      <w:r>
        <w:rPr>
          <w:rFonts w:ascii="Times New Roman" w:hAnsi="Times New Roman" w:cs="Times New Roman"/>
          <w:sz w:val="28"/>
          <w:szCs w:val="28"/>
          <w:lang w:val="uk-UA"/>
        </w:rPr>
        <w:t xml:space="preserve"> </w:t>
      </w:r>
      <w:r w:rsidRPr="00E32C19">
        <w:rPr>
          <w:rFonts w:ascii="Times New Roman" w:hAnsi="Times New Roman" w:cs="Times New Roman"/>
          <w:sz w:val="28"/>
          <w:szCs w:val="28"/>
          <w:lang w:val="ru-RU"/>
        </w:rPr>
        <w:t>В амбулаторно-поліклінічних закладах Центру розгорнуто 26 ліжок денно</w:t>
      </w:r>
      <w:r w:rsidRPr="00E32C19">
        <w:rPr>
          <w:rFonts w:ascii="Times New Roman" w:hAnsi="Times New Roman" w:cs="Times New Roman"/>
          <w:sz w:val="28"/>
          <w:szCs w:val="28"/>
          <w:lang w:val="ru-RU"/>
        </w:rPr>
        <w:t xml:space="preserve">го стаціонару, де проліковано </w:t>
      </w:r>
      <w:r>
        <w:rPr>
          <w:rFonts w:ascii="Times New Roman" w:hAnsi="Times New Roman" w:cs="Times New Roman"/>
          <w:sz w:val="28"/>
          <w:szCs w:val="28"/>
          <w:lang w:val="uk-UA"/>
        </w:rPr>
        <w:t>744</w:t>
      </w:r>
      <w:r w:rsidRPr="00E32C19">
        <w:rPr>
          <w:rFonts w:ascii="Times New Roman" w:hAnsi="Times New Roman" w:cs="Times New Roman"/>
          <w:sz w:val="28"/>
          <w:szCs w:val="28"/>
          <w:lang w:val="ru-RU"/>
        </w:rPr>
        <w:t xml:space="preserve"> хворих.</w:t>
      </w:r>
    </w:p>
    <w:p w:rsidR="0004406B" w:rsidRPr="00E32C19" w:rsidRDefault="00E81B47">
      <w:pPr>
        <w:spacing w:after="0" w:line="240" w:lineRule="auto"/>
        <w:ind w:firstLine="567"/>
        <w:jc w:val="both"/>
        <w:rPr>
          <w:rFonts w:ascii="Times New Roman" w:hAnsi="Times New Roman" w:cs="Times New Roman"/>
          <w:sz w:val="28"/>
          <w:szCs w:val="28"/>
          <w:lang w:val="ru-RU"/>
        </w:rPr>
      </w:pPr>
      <w:r w:rsidRPr="00E32C19">
        <w:rPr>
          <w:rFonts w:ascii="Times New Roman" w:hAnsi="Times New Roman" w:cs="Times New Roman"/>
          <w:sz w:val="28"/>
          <w:szCs w:val="28"/>
          <w:lang w:val="ru-RU"/>
        </w:rPr>
        <w:t>За рахунок коштів бюджету громади забезпечено безоплатний та пільговий відпуск лікарських засобів та засобів індивідуального догляду пільгових категорій населення за рецептами лікарів на</w:t>
      </w:r>
      <w:r>
        <w:rPr>
          <w:rFonts w:ascii="Times New Roman" w:hAnsi="Times New Roman" w:cs="Times New Roman"/>
          <w:sz w:val="28"/>
          <w:szCs w:val="28"/>
          <w:lang w:val="uk-UA"/>
        </w:rPr>
        <w:t xml:space="preserve"> </w:t>
      </w:r>
      <w:r w:rsidRPr="00E32C19">
        <w:rPr>
          <w:rFonts w:ascii="Times New Roman" w:hAnsi="Times New Roman" w:cs="Times New Roman"/>
          <w:sz w:val="28"/>
          <w:szCs w:val="28"/>
          <w:lang w:val="ru-RU"/>
        </w:rPr>
        <w:t xml:space="preserve">суму </w:t>
      </w:r>
      <w:r>
        <w:rPr>
          <w:rFonts w:ascii="Times New Roman" w:hAnsi="Times New Roman" w:cs="Times New Roman"/>
          <w:sz w:val="28"/>
          <w:szCs w:val="28"/>
          <w:lang w:val="uk-UA"/>
        </w:rPr>
        <w:t xml:space="preserve">1005,2 </w:t>
      </w:r>
      <w:r w:rsidRPr="00E32C19">
        <w:rPr>
          <w:rFonts w:ascii="Times New Roman" w:hAnsi="Times New Roman" w:cs="Times New Roman"/>
          <w:sz w:val="28"/>
          <w:szCs w:val="28"/>
          <w:lang w:val="ru-RU"/>
        </w:rPr>
        <w:t>тис.гривень, на</w:t>
      </w:r>
      <w:r w:rsidRPr="00E32C19">
        <w:rPr>
          <w:rFonts w:ascii="Times New Roman" w:hAnsi="Times New Roman" w:cs="Times New Roman"/>
          <w:sz w:val="28"/>
          <w:szCs w:val="28"/>
          <w:lang w:val="ru-RU"/>
        </w:rPr>
        <w:t>дано зубопротезну допомогу пільговим категоріям громадян на суму 3</w:t>
      </w:r>
      <w:r>
        <w:rPr>
          <w:rFonts w:ascii="Times New Roman" w:hAnsi="Times New Roman" w:cs="Times New Roman"/>
          <w:sz w:val="28"/>
          <w:szCs w:val="28"/>
          <w:lang w:val="uk-UA"/>
        </w:rPr>
        <w:t>7</w:t>
      </w:r>
      <w:r w:rsidRPr="00E32C19">
        <w:rPr>
          <w:rFonts w:ascii="Times New Roman" w:hAnsi="Times New Roman" w:cs="Times New Roman"/>
          <w:sz w:val="28"/>
          <w:szCs w:val="28"/>
          <w:lang w:val="ru-RU"/>
        </w:rPr>
        <w:t>,1 тис.гривень та забезпечено ортодонтичне лікування дітей на суму 2</w:t>
      </w:r>
      <w:r>
        <w:rPr>
          <w:rFonts w:ascii="Times New Roman" w:hAnsi="Times New Roman" w:cs="Times New Roman"/>
          <w:sz w:val="28"/>
          <w:szCs w:val="28"/>
          <w:lang w:val="uk-UA"/>
        </w:rPr>
        <w:t>7</w:t>
      </w:r>
      <w:r w:rsidRPr="00E32C19">
        <w:rPr>
          <w:rFonts w:ascii="Times New Roman" w:hAnsi="Times New Roman" w:cs="Times New Roman"/>
          <w:sz w:val="28"/>
          <w:szCs w:val="28"/>
          <w:lang w:val="ru-RU"/>
        </w:rPr>
        <w:t>,</w:t>
      </w:r>
      <w:r>
        <w:rPr>
          <w:rFonts w:ascii="Times New Roman" w:hAnsi="Times New Roman" w:cs="Times New Roman"/>
          <w:sz w:val="28"/>
          <w:szCs w:val="28"/>
          <w:lang w:val="uk-UA"/>
        </w:rPr>
        <w:t>8</w:t>
      </w:r>
      <w:r w:rsidRPr="00E32C19">
        <w:rPr>
          <w:rFonts w:ascii="Times New Roman" w:hAnsi="Times New Roman" w:cs="Times New Roman"/>
          <w:sz w:val="28"/>
          <w:szCs w:val="28"/>
          <w:lang w:val="ru-RU"/>
        </w:rPr>
        <w:t xml:space="preserve"> тис.гривень.</w:t>
      </w:r>
    </w:p>
    <w:p w:rsidR="0004406B" w:rsidRPr="00E32C19" w:rsidRDefault="00E81B47">
      <w:pPr>
        <w:spacing w:after="0" w:line="240" w:lineRule="auto"/>
        <w:ind w:firstLine="567"/>
        <w:jc w:val="both"/>
        <w:rPr>
          <w:rFonts w:ascii="Times New Roman" w:hAnsi="Times New Roman" w:cs="Times New Roman"/>
          <w:sz w:val="28"/>
          <w:szCs w:val="28"/>
          <w:lang w:val="ru-RU"/>
        </w:rPr>
      </w:pPr>
      <w:r w:rsidRPr="00E32C19">
        <w:rPr>
          <w:rFonts w:ascii="Times New Roman" w:hAnsi="Times New Roman" w:cs="Times New Roman"/>
          <w:sz w:val="28"/>
          <w:szCs w:val="28"/>
          <w:lang w:val="ru-RU"/>
        </w:rPr>
        <w:t>З метою утримання в належному стані водогону проведено поточний ремонт системи водопостачання Попівської</w:t>
      </w:r>
      <w:r w:rsidRPr="00E32C19">
        <w:rPr>
          <w:rFonts w:ascii="Times New Roman" w:hAnsi="Times New Roman" w:cs="Times New Roman"/>
          <w:sz w:val="28"/>
          <w:szCs w:val="28"/>
          <w:lang w:val="ru-RU"/>
        </w:rPr>
        <w:t xml:space="preserve"> АЗПСМ</w:t>
      </w:r>
      <w:r>
        <w:rPr>
          <w:rFonts w:ascii="Times New Roman" w:hAnsi="Times New Roman" w:cs="Times New Roman"/>
          <w:sz w:val="28"/>
          <w:szCs w:val="28"/>
          <w:lang w:val="uk-UA"/>
        </w:rPr>
        <w:t xml:space="preserve"> у с.Попівка</w:t>
      </w:r>
      <w:r w:rsidRPr="00E32C19">
        <w:rPr>
          <w:rFonts w:ascii="Times New Roman" w:hAnsi="Times New Roman" w:cs="Times New Roman"/>
          <w:sz w:val="28"/>
          <w:szCs w:val="28"/>
          <w:lang w:val="ru-RU"/>
        </w:rPr>
        <w:t xml:space="preserve"> на суму 15,1 тис.гривень.</w:t>
      </w:r>
    </w:p>
    <w:p w:rsidR="0004406B" w:rsidRPr="00E32C19" w:rsidRDefault="00E81B47">
      <w:pPr>
        <w:spacing w:after="0" w:line="240" w:lineRule="auto"/>
        <w:ind w:firstLine="567"/>
        <w:jc w:val="both"/>
        <w:rPr>
          <w:rFonts w:ascii="Times New Roman" w:hAnsi="Times New Roman" w:cs="Times New Roman"/>
          <w:sz w:val="28"/>
          <w:szCs w:val="28"/>
          <w:lang w:val="ru-RU"/>
        </w:rPr>
      </w:pPr>
      <w:r>
        <w:rPr>
          <w:rFonts w:ascii="Times New Roman" w:hAnsi="Times New Roman" w:cs="Times New Roman"/>
          <w:sz w:val="28"/>
          <w:szCs w:val="28"/>
          <w:lang w:val="uk-UA"/>
        </w:rPr>
        <w:t>У</w:t>
      </w:r>
      <w:r w:rsidRPr="00E32C19">
        <w:rPr>
          <w:rFonts w:ascii="Times New Roman" w:hAnsi="Times New Roman" w:cs="Times New Roman"/>
          <w:sz w:val="28"/>
          <w:szCs w:val="28"/>
          <w:lang w:val="ru-RU"/>
        </w:rPr>
        <w:t xml:space="preserve"> 2024 ро</w:t>
      </w:r>
      <w:r>
        <w:rPr>
          <w:rFonts w:ascii="Times New Roman" w:hAnsi="Times New Roman" w:cs="Times New Roman"/>
          <w:sz w:val="28"/>
          <w:szCs w:val="28"/>
          <w:lang w:val="uk-UA"/>
        </w:rPr>
        <w:t>ці</w:t>
      </w:r>
      <w:r w:rsidRPr="00E32C19">
        <w:rPr>
          <w:rFonts w:ascii="Times New Roman" w:hAnsi="Times New Roman" w:cs="Times New Roman"/>
          <w:sz w:val="28"/>
          <w:szCs w:val="28"/>
          <w:lang w:val="ru-RU"/>
        </w:rPr>
        <w:t xml:space="preserve"> отримано обладнання та медичні меблі (холодильник в кількості 2-х одиниць, ширма медична в кількості 15-ти одиниць).</w:t>
      </w:r>
    </w:p>
    <w:p w:rsidR="0004406B" w:rsidRDefault="00E81B47">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shd w:val="clear" w:color="auto" w:fill="FFFFFF"/>
          <w:lang w:val="uk-UA"/>
        </w:rPr>
        <w:t>П</w:t>
      </w:r>
      <w:r w:rsidRPr="00E32C19">
        <w:rPr>
          <w:rFonts w:ascii="Times New Roman" w:hAnsi="Times New Roman" w:cs="Times New Roman"/>
          <w:sz w:val="28"/>
          <w:szCs w:val="28"/>
          <w:shd w:val="clear" w:color="auto" w:fill="FFFFFF"/>
          <w:lang w:val="ru-RU"/>
        </w:rPr>
        <w:t xml:space="preserve">роведено консультативний прийом </w:t>
      </w:r>
      <w:r>
        <w:rPr>
          <w:rFonts w:ascii="Times New Roman" w:hAnsi="Times New Roman" w:cs="Times New Roman"/>
          <w:sz w:val="28"/>
          <w:szCs w:val="28"/>
          <w:shd w:val="clear" w:color="auto" w:fill="FFFFFF"/>
          <w:lang w:val="uk-UA"/>
        </w:rPr>
        <w:t xml:space="preserve">176 жителів громади </w:t>
      </w:r>
      <w:r w:rsidRPr="00E32C19">
        <w:rPr>
          <w:rFonts w:ascii="Times New Roman" w:hAnsi="Times New Roman" w:cs="Times New Roman"/>
          <w:sz w:val="28"/>
          <w:szCs w:val="28"/>
          <w:lang w:val="ru-RU"/>
        </w:rPr>
        <w:t xml:space="preserve">фахівцями Сумської обласної </w:t>
      </w:r>
      <w:r w:rsidRPr="00E32C19">
        <w:rPr>
          <w:rFonts w:ascii="Times New Roman" w:hAnsi="Times New Roman" w:cs="Times New Roman"/>
          <w:sz w:val="28"/>
          <w:szCs w:val="28"/>
          <w:lang w:val="ru-RU"/>
        </w:rPr>
        <w:t>клінічної лікарні (невролог, кардіолог, уролог, ортопед, гінеколог, ендокринолог, офтальмолог, пульмонолог, УЗД органів черевної порожнини та щитоподібної залози) на базі Пекарівської амбулаторії загальної практики-сімейної медицини</w:t>
      </w:r>
      <w:r>
        <w:rPr>
          <w:rFonts w:ascii="Times New Roman" w:hAnsi="Times New Roman" w:cs="Times New Roman"/>
          <w:sz w:val="28"/>
          <w:szCs w:val="28"/>
          <w:lang w:val="uk-UA"/>
        </w:rPr>
        <w:t>. Лікарями Сумського пер</w:t>
      </w:r>
      <w:r>
        <w:rPr>
          <w:rFonts w:ascii="Times New Roman" w:hAnsi="Times New Roman" w:cs="Times New Roman"/>
          <w:sz w:val="28"/>
          <w:szCs w:val="28"/>
          <w:lang w:val="uk-UA"/>
        </w:rPr>
        <w:t>инатального центру оглянуто та проконсультовано 597 пацієнтів у 15 населених пунктах. Виїзним флюоорографом обстежено 724 жителі громади.</w:t>
      </w:r>
    </w:p>
    <w:p w:rsidR="0004406B" w:rsidRPr="00E32C19" w:rsidRDefault="0004406B">
      <w:pPr>
        <w:spacing w:after="0" w:line="240" w:lineRule="auto"/>
        <w:ind w:firstLine="567"/>
        <w:jc w:val="center"/>
        <w:rPr>
          <w:rFonts w:ascii="Times New Roman" w:hAnsi="Times New Roman" w:cs="Times New Roman"/>
          <w:b/>
          <w:iCs/>
          <w:color w:val="000000"/>
          <w:sz w:val="28"/>
          <w:szCs w:val="28"/>
          <w:lang w:val="uk-UA"/>
        </w:rPr>
      </w:pPr>
    </w:p>
    <w:p w:rsidR="0004406B" w:rsidRPr="00E32C19" w:rsidRDefault="0004406B">
      <w:pPr>
        <w:spacing w:after="0" w:line="240" w:lineRule="auto"/>
        <w:ind w:firstLine="567"/>
        <w:jc w:val="center"/>
        <w:rPr>
          <w:rFonts w:ascii="Times New Roman" w:hAnsi="Times New Roman" w:cs="Times New Roman"/>
          <w:b/>
          <w:iCs/>
          <w:color w:val="000000"/>
          <w:sz w:val="28"/>
          <w:szCs w:val="28"/>
          <w:lang w:val="uk-UA"/>
        </w:rPr>
      </w:pPr>
    </w:p>
    <w:p w:rsidR="0004406B" w:rsidRPr="00E32C19" w:rsidRDefault="00E81B47">
      <w:pPr>
        <w:spacing w:after="0" w:line="240" w:lineRule="auto"/>
        <w:ind w:firstLine="567"/>
        <w:jc w:val="center"/>
        <w:rPr>
          <w:rFonts w:ascii="Times New Roman" w:hAnsi="Times New Roman" w:cs="Times New Roman"/>
          <w:b/>
          <w:iCs/>
          <w:color w:val="000000"/>
          <w:sz w:val="28"/>
          <w:szCs w:val="28"/>
          <w:lang w:val="uk-UA"/>
        </w:rPr>
      </w:pPr>
      <w:r w:rsidRPr="00E32C19">
        <w:rPr>
          <w:rFonts w:ascii="Times New Roman" w:hAnsi="Times New Roman" w:cs="Times New Roman"/>
          <w:b/>
          <w:iCs/>
          <w:color w:val="000000"/>
          <w:sz w:val="28"/>
          <w:szCs w:val="28"/>
          <w:lang w:val="uk-UA"/>
        </w:rPr>
        <w:t>Соціальний захист та соціальне забезпечення</w:t>
      </w:r>
    </w:p>
    <w:p w:rsidR="0004406B" w:rsidRPr="00E32C19" w:rsidRDefault="00E81B47">
      <w:pPr>
        <w:spacing w:after="0" w:line="240" w:lineRule="auto"/>
        <w:ind w:firstLine="567"/>
        <w:jc w:val="both"/>
        <w:rPr>
          <w:rFonts w:ascii="Times New Roman" w:hAnsi="Times New Roman" w:cs="Times New Roman"/>
          <w:sz w:val="28"/>
          <w:szCs w:val="28"/>
          <w:lang w:val="uk-UA"/>
        </w:rPr>
      </w:pPr>
      <w:r w:rsidRPr="00E32C19">
        <w:rPr>
          <w:rFonts w:ascii="Times New Roman" w:hAnsi="Times New Roman" w:cs="Times New Roman"/>
          <w:sz w:val="28"/>
          <w:szCs w:val="28"/>
          <w:lang w:val="uk-UA"/>
        </w:rPr>
        <w:t>Актуальним завданням соціальної сфери залишається в</w:t>
      </w:r>
      <w:r w:rsidRPr="00E32C19">
        <w:rPr>
          <w:rFonts w:ascii="Times New Roman" w:hAnsi="Times New Roman" w:cs="Times New Roman"/>
          <w:iCs/>
          <w:sz w:val="28"/>
          <w:szCs w:val="28"/>
          <w:lang w:val="uk-UA"/>
        </w:rPr>
        <w:t>ирішення проблем матеріально-технічного, медичного, соціально-побутового, культурного обслуговування осіб з інвалідністю, здійснення конкретних заходів, спрямованих на надання адресної підтримки незахищеним верствам населення, соціально-</w:t>
      </w:r>
      <w:r w:rsidRPr="00E32C19">
        <w:rPr>
          <w:rFonts w:ascii="Times New Roman" w:hAnsi="Times New Roman" w:cs="Times New Roman"/>
          <w:iCs/>
          <w:sz w:val="28"/>
          <w:szCs w:val="28"/>
          <w:lang w:val="uk-UA"/>
        </w:rPr>
        <w:lastRenderedPageBreak/>
        <w:t xml:space="preserve">правової, трудової </w:t>
      </w:r>
      <w:r w:rsidRPr="00E32C19">
        <w:rPr>
          <w:rFonts w:ascii="Times New Roman" w:hAnsi="Times New Roman" w:cs="Times New Roman"/>
          <w:iCs/>
          <w:sz w:val="28"/>
          <w:szCs w:val="28"/>
          <w:lang w:val="uk-UA"/>
        </w:rPr>
        <w:t xml:space="preserve">та медичної реабілітації осіб з інвалідністю, </w:t>
      </w:r>
      <w:r w:rsidRPr="00E32C19">
        <w:rPr>
          <w:rFonts w:ascii="Times New Roman" w:hAnsi="Times New Roman" w:cs="Times New Roman"/>
          <w:color w:val="000000"/>
          <w:sz w:val="28"/>
          <w:szCs w:val="28"/>
          <w:lang w:val="uk-UA"/>
        </w:rPr>
        <w:t>посилення соціального захисту осіб, постраждалих внаслідок Чорнобильської катастрофи та окремих категорій населення, які постійно надають соціальні послуги громадянам похилого віку, особам та дітям з інвалідніс</w:t>
      </w:r>
      <w:r w:rsidRPr="00E32C19">
        <w:rPr>
          <w:rFonts w:ascii="Times New Roman" w:hAnsi="Times New Roman" w:cs="Times New Roman"/>
          <w:color w:val="000000"/>
          <w:sz w:val="28"/>
          <w:szCs w:val="28"/>
          <w:lang w:val="uk-UA"/>
        </w:rPr>
        <w:t>тю, хворим, які не здатні до самообслуговування і потребують постійної сторонньої допомоги, надання пільг на послуги зв’язку окремим категоріям населення,</w:t>
      </w:r>
      <w:r w:rsidRPr="00E32C19">
        <w:rPr>
          <w:rFonts w:ascii="Times New Roman" w:hAnsi="Times New Roman" w:cs="Times New Roman"/>
          <w:iCs/>
          <w:sz w:val="28"/>
          <w:szCs w:val="28"/>
          <w:lang w:val="uk-UA"/>
        </w:rPr>
        <w:t xml:space="preserve"> залучення до співробітництва громадських організацій та</w:t>
      </w:r>
      <w:r w:rsidRPr="00E32C19">
        <w:rPr>
          <w:rFonts w:ascii="Times New Roman" w:hAnsi="Times New Roman" w:cs="Times New Roman"/>
          <w:color w:val="000000"/>
          <w:sz w:val="28"/>
          <w:szCs w:val="28"/>
          <w:lang w:val="uk-UA" w:eastAsia="uk-UA"/>
        </w:rPr>
        <w:t xml:space="preserve"> розроблення механізму соціальної підтримки ок</w:t>
      </w:r>
      <w:r w:rsidRPr="00E32C19">
        <w:rPr>
          <w:rFonts w:ascii="Times New Roman" w:hAnsi="Times New Roman" w:cs="Times New Roman"/>
          <w:color w:val="000000"/>
          <w:sz w:val="28"/>
          <w:szCs w:val="28"/>
          <w:lang w:val="uk-UA" w:eastAsia="uk-UA"/>
        </w:rPr>
        <w:t>ремих категорій громадян та членів їх сімей,</w:t>
      </w:r>
      <w:r w:rsidRPr="00E32C19">
        <w:rPr>
          <w:rFonts w:ascii="Times New Roman" w:hAnsi="Times New Roman" w:cs="Times New Roman"/>
          <w:sz w:val="28"/>
          <w:szCs w:val="28"/>
          <w:lang w:val="uk-UA"/>
        </w:rPr>
        <w:t xml:space="preserve"> які зареєстровані на території сільської ради.</w:t>
      </w:r>
    </w:p>
    <w:p w:rsidR="0004406B" w:rsidRDefault="00E81B47">
      <w:pPr>
        <w:pStyle w:val="a8"/>
        <w:spacing w:before="0" w:beforeAutospacing="0" w:after="0" w:afterAutospacing="0"/>
        <w:ind w:firstLine="720"/>
        <w:jc w:val="both"/>
        <w:rPr>
          <w:sz w:val="28"/>
          <w:szCs w:val="28"/>
        </w:rPr>
      </w:pPr>
      <w:r>
        <w:rPr>
          <w:sz w:val="28"/>
          <w:szCs w:val="28"/>
        </w:rPr>
        <w:t>У 2024 році видатки на соціальний захист та соціальне забезпечення склали 11 073,1 тис. грн, що становить 7,4% від загального обсягу видатків загального фонду.</w:t>
      </w:r>
    </w:p>
    <w:p w:rsidR="0004406B" w:rsidRPr="00E32C19" w:rsidRDefault="00E81B47">
      <w:pPr>
        <w:shd w:val="clear" w:color="auto" w:fill="FFFFFF"/>
        <w:spacing w:after="0" w:line="240" w:lineRule="auto"/>
        <w:ind w:firstLine="567"/>
        <w:jc w:val="both"/>
        <w:rPr>
          <w:rFonts w:ascii="Times New Roman" w:hAnsi="Times New Roman" w:cs="Times New Roman"/>
          <w:sz w:val="28"/>
          <w:szCs w:val="28"/>
          <w:lang w:val="ru-RU"/>
        </w:rPr>
      </w:pPr>
      <w:r>
        <w:rPr>
          <w:rFonts w:ascii="Times New Roman" w:hAnsi="Times New Roman" w:cs="Times New Roman"/>
          <w:sz w:val="28"/>
          <w:szCs w:val="28"/>
          <w:lang w:val="uk-UA"/>
        </w:rPr>
        <w:t>У 20</w:t>
      </w:r>
      <w:r>
        <w:rPr>
          <w:rFonts w:ascii="Times New Roman" w:hAnsi="Times New Roman" w:cs="Times New Roman"/>
          <w:sz w:val="28"/>
          <w:szCs w:val="28"/>
          <w:lang w:val="uk-UA"/>
        </w:rPr>
        <w:t>24 році</w:t>
      </w:r>
      <w:r w:rsidRPr="00E32C19">
        <w:rPr>
          <w:rFonts w:ascii="Times New Roman" w:hAnsi="Times New Roman" w:cs="Times New Roman"/>
          <w:sz w:val="28"/>
          <w:szCs w:val="28"/>
          <w:lang w:val="ru-RU"/>
        </w:rPr>
        <w:t xml:space="preserve"> надійшло </w:t>
      </w:r>
      <w:r w:rsidRPr="00E32C19">
        <w:rPr>
          <w:rFonts w:ascii="Times New Roman" w:hAnsi="Times New Roman" w:cs="Times New Roman"/>
          <w:sz w:val="28"/>
          <w:szCs w:val="28"/>
          <w:lang w:val="ru-RU"/>
        </w:rPr>
        <w:t>2</w:t>
      </w:r>
      <w:r>
        <w:rPr>
          <w:rFonts w:ascii="Times New Roman" w:hAnsi="Times New Roman" w:cs="Times New Roman"/>
          <w:sz w:val="28"/>
          <w:szCs w:val="28"/>
          <w:lang w:val="uk-UA"/>
        </w:rPr>
        <w:t>5</w:t>
      </w:r>
      <w:r w:rsidRPr="00E32C19">
        <w:rPr>
          <w:rFonts w:ascii="Times New Roman" w:hAnsi="Times New Roman" w:cs="Times New Roman"/>
          <w:sz w:val="28"/>
          <w:szCs w:val="28"/>
          <w:lang w:val="ru-RU"/>
        </w:rPr>
        <w:t xml:space="preserve"> </w:t>
      </w:r>
      <w:r w:rsidRPr="00E32C19">
        <w:rPr>
          <w:rFonts w:ascii="Times New Roman" w:hAnsi="Times New Roman" w:cs="Times New Roman"/>
          <w:sz w:val="28"/>
          <w:szCs w:val="28"/>
          <w:lang w:val="ru-RU"/>
        </w:rPr>
        <w:t>заяв на виплату допомоги на поховання,</w:t>
      </w:r>
      <w:r w:rsidRPr="00E32C19">
        <w:rPr>
          <w:rFonts w:ascii="Times New Roman" w:hAnsi="Times New Roman" w:cs="Times New Roman"/>
          <w:color w:val="FF0000"/>
          <w:sz w:val="28"/>
          <w:szCs w:val="28"/>
          <w:lang w:val="ru-RU"/>
        </w:rPr>
        <w:t xml:space="preserve"> </w:t>
      </w:r>
      <w:r w:rsidRPr="00E32C19">
        <w:rPr>
          <w:rFonts w:ascii="Times New Roman" w:hAnsi="Times New Roman" w:cs="Times New Roman"/>
          <w:sz w:val="28"/>
          <w:szCs w:val="28"/>
          <w:lang w:val="ru-RU"/>
        </w:rPr>
        <w:t>2</w:t>
      </w:r>
      <w:r>
        <w:rPr>
          <w:rFonts w:ascii="Times New Roman" w:hAnsi="Times New Roman" w:cs="Times New Roman"/>
          <w:sz w:val="28"/>
          <w:szCs w:val="28"/>
          <w:lang w:val="uk-UA"/>
        </w:rPr>
        <w:t>56</w:t>
      </w:r>
      <w:r w:rsidRPr="00E32C19">
        <w:rPr>
          <w:rFonts w:ascii="Times New Roman" w:hAnsi="Times New Roman" w:cs="Times New Roman"/>
          <w:color w:val="FF0000"/>
          <w:sz w:val="28"/>
          <w:szCs w:val="28"/>
          <w:lang w:val="ru-RU"/>
        </w:rPr>
        <w:t xml:space="preserve"> </w:t>
      </w:r>
      <w:r w:rsidRPr="00E32C19">
        <w:rPr>
          <w:rFonts w:ascii="Times New Roman" w:hAnsi="Times New Roman" w:cs="Times New Roman"/>
          <w:sz w:val="28"/>
          <w:szCs w:val="28"/>
          <w:lang w:val="ru-RU"/>
        </w:rPr>
        <w:t>заяв на виплату одноразової матеріальної допомоги на лікування</w:t>
      </w:r>
      <w:r>
        <w:rPr>
          <w:rFonts w:ascii="Times New Roman" w:hAnsi="Times New Roman" w:cs="Times New Roman"/>
          <w:sz w:val="28"/>
          <w:szCs w:val="28"/>
          <w:lang w:val="ru-RU"/>
        </w:rPr>
        <w:t xml:space="preserve">, </w:t>
      </w:r>
      <w:r w:rsidRPr="00E32C19">
        <w:rPr>
          <w:rFonts w:ascii="Times New Roman" w:hAnsi="Times New Roman" w:cs="Times New Roman"/>
          <w:sz w:val="28"/>
          <w:szCs w:val="28"/>
          <w:lang w:val="ru-RU"/>
        </w:rPr>
        <w:t xml:space="preserve">1 </w:t>
      </w:r>
      <w:r w:rsidRPr="00E32C19">
        <w:rPr>
          <w:rFonts w:ascii="Times New Roman" w:hAnsi="Times New Roman" w:cs="Times New Roman"/>
          <w:sz w:val="28"/>
          <w:szCs w:val="28"/>
          <w:lang w:val="ru-RU"/>
        </w:rPr>
        <w:t>заява на виплату матеріальної допомоги на подолання скрутного матеріального становища</w:t>
      </w:r>
      <w:r w:rsidRPr="00E32C19">
        <w:rPr>
          <w:rFonts w:ascii="Times New Roman" w:hAnsi="Times New Roman" w:cs="Times New Roman"/>
          <w:sz w:val="28"/>
          <w:szCs w:val="28"/>
          <w:lang w:val="ru-RU"/>
        </w:rPr>
        <w:t>, 5</w:t>
      </w:r>
      <w:r w:rsidRPr="00E32C19">
        <w:rPr>
          <w:rFonts w:ascii="Times New Roman" w:hAnsi="Times New Roman" w:cs="Times New Roman"/>
          <w:sz w:val="28"/>
          <w:szCs w:val="28"/>
          <w:lang w:val="ru-RU"/>
        </w:rPr>
        <w:t xml:space="preserve"> заяв на виплату допомоги у зв’язку зі </w:t>
      </w:r>
      <w:r w:rsidRPr="00E32C19">
        <w:rPr>
          <w:rFonts w:ascii="Times New Roman" w:hAnsi="Times New Roman" w:cs="Times New Roman"/>
          <w:sz w:val="28"/>
          <w:szCs w:val="28"/>
          <w:lang w:val="ru-RU"/>
        </w:rPr>
        <w:t xml:space="preserve">стихійним лихом, </w:t>
      </w:r>
      <w:r>
        <w:rPr>
          <w:rFonts w:ascii="Times New Roman" w:hAnsi="Times New Roman" w:cs="Times New Roman"/>
          <w:sz w:val="28"/>
          <w:szCs w:val="28"/>
          <w:lang w:val="uk-UA"/>
        </w:rPr>
        <w:t>видатки склали</w:t>
      </w:r>
      <w:r w:rsidRPr="00E32C19">
        <w:rPr>
          <w:rFonts w:ascii="Times New Roman" w:hAnsi="Times New Roman" w:cs="Times New Roman"/>
          <w:sz w:val="28"/>
          <w:szCs w:val="28"/>
          <w:lang w:val="ru-RU"/>
        </w:rPr>
        <w:t xml:space="preserve"> </w:t>
      </w:r>
      <w:r>
        <w:rPr>
          <w:rFonts w:ascii="Times New Roman" w:hAnsi="Times New Roman" w:cs="Times New Roman"/>
          <w:sz w:val="28"/>
          <w:szCs w:val="28"/>
          <w:lang w:val="uk-UA"/>
        </w:rPr>
        <w:t>704</w:t>
      </w:r>
      <w:r w:rsidRPr="00E32C19">
        <w:rPr>
          <w:rFonts w:ascii="Times New Roman" w:hAnsi="Times New Roman" w:cs="Times New Roman"/>
          <w:sz w:val="28"/>
          <w:szCs w:val="28"/>
          <w:lang w:val="ru-RU"/>
        </w:rPr>
        <w:t>,</w:t>
      </w:r>
      <w:r>
        <w:rPr>
          <w:rFonts w:ascii="Times New Roman" w:hAnsi="Times New Roman" w:cs="Times New Roman"/>
          <w:sz w:val="28"/>
          <w:szCs w:val="28"/>
          <w:lang w:val="uk-UA"/>
        </w:rPr>
        <w:t>5</w:t>
      </w:r>
      <w:r w:rsidRPr="00E32C19">
        <w:rPr>
          <w:rFonts w:ascii="Times New Roman" w:hAnsi="Times New Roman" w:cs="Times New Roman"/>
          <w:sz w:val="28"/>
          <w:szCs w:val="28"/>
          <w:lang w:val="ru-RU"/>
        </w:rPr>
        <w:t xml:space="preserve"> тис.гривень. </w:t>
      </w:r>
    </w:p>
    <w:p w:rsidR="0004406B" w:rsidRDefault="00E81B47">
      <w:pPr>
        <w:spacing w:after="0" w:line="240" w:lineRule="auto"/>
        <w:jc w:val="both"/>
        <w:rPr>
          <w:rFonts w:ascii="Times New Roman" w:hAnsi="Times New Roman" w:cs="Times New Roman"/>
          <w:sz w:val="28"/>
          <w:szCs w:val="28"/>
          <w:lang w:val="uk-UA"/>
        </w:rPr>
      </w:pPr>
      <w:r w:rsidRPr="00E32C19">
        <w:rPr>
          <w:rFonts w:ascii="Times New Roman" w:hAnsi="Times New Roman" w:cs="Times New Roman"/>
          <w:sz w:val="28"/>
          <w:szCs w:val="28"/>
          <w:lang w:val="ru-RU"/>
        </w:rPr>
        <w:tab/>
      </w:r>
      <w:r w:rsidRPr="00E32C19">
        <w:rPr>
          <w:rFonts w:ascii="Times New Roman" w:hAnsi="Times New Roman" w:cs="Times New Roman"/>
          <w:sz w:val="28"/>
          <w:szCs w:val="28"/>
          <w:lang w:val="ru-RU"/>
        </w:rPr>
        <w:t xml:space="preserve">Надано допомогу для забезпечення відшкодування за встановлення пам’ятників та облаштування місць поховання загиблих (померлих) Захисників і Захисниць України, родичам другого ступеня спорідненості, які не мають </w:t>
      </w:r>
      <w:r w:rsidRPr="00E32C19">
        <w:rPr>
          <w:rFonts w:ascii="Times New Roman" w:hAnsi="Times New Roman" w:cs="Times New Roman"/>
          <w:sz w:val="28"/>
          <w:szCs w:val="28"/>
          <w:lang w:val="ru-RU"/>
        </w:rPr>
        <w:t xml:space="preserve">права на отримання коштів з інших джерел </w:t>
      </w:r>
      <w:r>
        <w:rPr>
          <w:rFonts w:ascii="Times New Roman" w:hAnsi="Times New Roman" w:cs="Times New Roman"/>
          <w:sz w:val="28"/>
          <w:szCs w:val="28"/>
          <w:lang w:val="uk-UA"/>
        </w:rPr>
        <w:t>2</w:t>
      </w:r>
      <w:r w:rsidRPr="00E32C19">
        <w:rPr>
          <w:rFonts w:ascii="Times New Roman" w:hAnsi="Times New Roman" w:cs="Times New Roman"/>
          <w:sz w:val="28"/>
          <w:szCs w:val="28"/>
          <w:lang w:val="ru-RU"/>
        </w:rPr>
        <w:t xml:space="preserve"> ос</w:t>
      </w:r>
      <w:r w:rsidRPr="00E32C19">
        <w:rPr>
          <w:rFonts w:ascii="Times New Roman" w:hAnsi="Times New Roman" w:cs="Times New Roman"/>
          <w:sz w:val="28"/>
          <w:szCs w:val="28"/>
          <w:lang w:val="ru-RU"/>
        </w:rPr>
        <w:t>об</w:t>
      </w:r>
      <w:r>
        <w:rPr>
          <w:rFonts w:ascii="Times New Roman" w:hAnsi="Times New Roman" w:cs="Times New Roman"/>
          <w:sz w:val="28"/>
          <w:szCs w:val="28"/>
          <w:lang w:val="uk-UA"/>
        </w:rPr>
        <w:t>ам</w:t>
      </w:r>
      <w:r w:rsidRPr="00E32C19">
        <w:rPr>
          <w:rFonts w:ascii="Times New Roman" w:hAnsi="Times New Roman" w:cs="Times New Roman"/>
          <w:sz w:val="28"/>
          <w:szCs w:val="28"/>
          <w:lang w:val="ru-RU"/>
        </w:rPr>
        <w:t xml:space="preserve"> на загальну суму </w:t>
      </w:r>
      <w:r>
        <w:rPr>
          <w:rFonts w:ascii="Times New Roman" w:hAnsi="Times New Roman" w:cs="Times New Roman"/>
          <w:sz w:val="28"/>
          <w:szCs w:val="28"/>
          <w:lang w:val="uk-UA"/>
        </w:rPr>
        <w:t>6</w:t>
      </w:r>
      <w:r w:rsidRPr="00E32C19">
        <w:rPr>
          <w:rFonts w:ascii="Times New Roman" w:hAnsi="Times New Roman" w:cs="Times New Roman"/>
          <w:sz w:val="28"/>
          <w:szCs w:val="28"/>
          <w:lang w:val="ru-RU"/>
        </w:rPr>
        <w:t>0,0 тис.гривень та допомог</w:t>
      </w:r>
      <w:r>
        <w:rPr>
          <w:rFonts w:ascii="Times New Roman" w:hAnsi="Times New Roman" w:cs="Times New Roman"/>
          <w:sz w:val="28"/>
          <w:szCs w:val="28"/>
          <w:lang w:val="uk-UA"/>
        </w:rPr>
        <w:t>у</w:t>
      </w:r>
      <w:r w:rsidRPr="00E32C19">
        <w:rPr>
          <w:rFonts w:ascii="Times New Roman" w:hAnsi="Times New Roman" w:cs="Times New Roman"/>
          <w:sz w:val="28"/>
          <w:szCs w:val="28"/>
          <w:lang w:val="ru-RU"/>
        </w:rPr>
        <w:t xml:space="preserve"> військовослужбовцям, які одержали травму, поранення, контузію, каліцтво </w:t>
      </w:r>
      <w:r>
        <w:rPr>
          <w:rFonts w:ascii="Times New Roman" w:hAnsi="Times New Roman" w:cs="Times New Roman"/>
          <w:sz w:val="28"/>
          <w:szCs w:val="28"/>
          <w:lang w:val="uk-UA"/>
        </w:rPr>
        <w:t>33</w:t>
      </w:r>
      <w:r w:rsidRPr="00E32C19">
        <w:rPr>
          <w:rFonts w:ascii="Times New Roman" w:hAnsi="Times New Roman" w:cs="Times New Roman"/>
          <w:sz w:val="28"/>
          <w:szCs w:val="28"/>
          <w:lang w:val="ru-RU"/>
        </w:rPr>
        <w:t xml:space="preserve"> особам на загальну суму 1</w:t>
      </w:r>
      <w:r>
        <w:rPr>
          <w:rFonts w:ascii="Times New Roman" w:hAnsi="Times New Roman" w:cs="Times New Roman"/>
          <w:sz w:val="28"/>
          <w:szCs w:val="28"/>
          <w:lang w:val="uk-UA"/>
        </w:rPr>
        <w:t>9</w:t>
      </w:r>
      <w:r w:rsidRPr="00E32C19">
        <w:rPr>
          <w:rFonts w:ascii="Times New Roman" w:hAnsi="Times New Roman" w:cs="Times New Roman"/>
          <w:sz w:val="28"/>
          <w:szCs w:val="28"/>
          <w:lang w:val="ru-RU"/>
        </w:rPr>
        <w:t>7,0 тис.гривень</w:t>
      </w:r>
      <w:r>
        <w:rPr>
          <w:rFonts w:ascii="Times New Roman" w:hAnsi="Times New Roman" w:cs="Times New Roman"/>
          <w:sz w:val="28"/>
          <w:szCs w:val="28"/>
          <w:lang w:val="uk-UA"/>
        </w:rPr>
        <w:t xml:space="preserve">, сім’ям </w:t>
      </w:r>
      <w:r>
        <w:rPr>
          <w:rFonts w:ascii="Times New Roman" w:hAnsi="Times New Roman" w:cs="Times New Roman"/>
          <w:sz w:val="28"/>
          <w:szCs w:val="28"/>
          <w:lang w:val="uk-UA"/>
        </w:rPr>
        <w:t>зниклих безвісти за особливих обставин - 22 особам на суму 110,0 тис. грн.</w:t>
      </w:r>
    </w:p>
    <w:p w:rsidR="0004406B" w:rsidRDefault="00E81B47">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П</w:t>
      </w:r>
      <w:r w:rsidRPr="00E32C19">
        <w:rPr>
          <w:rFonts w:ascii="Times New Roman" w:hAnsi="Times New Roman" w:cs="Times New Roman"/>
          <w:sz w:val="28"/>
          <w:szCs w:val="28"/>
          <w:lang w:val="uk-UA"/>
        </w:rPr>
        <w:t>рове</w:t>
      </w:r>
      <w:r w:rsidRPr="00E32C19">
        <w:rPr>
          <w:rFonts w:ascii="Times New Roman" w:hAnsi="Times New Roman" w:cs="Times New Roman"/>
          <w:sz w:val="28"/>
          <w:szCs w:val="28"/>
          <w:lang w:val="uk-UA"/>
        </w:rPr>
        <w:t xml:space="preserve">дено виплату компенсації 24 фізичним особам, які надають соціальні послуги громадянам похилого віку, особам з інвалідністю, дітям з інвалідністю, хворим, які не здатні до самообслуговування і потребують сторонньої допомоги, </w:t>
      </w:r>
      <w:r>
        <w:rPr>
          <w:rFonts w:ascii="Times New Roman" w:hAnsi="Times New Roman" w:cs="Times New Roman"/>
          <w:sz w:val="28"/>
          <w:szCs w:val="28"/>
          <w:lang w:val="uk-UA"/>
        </w:rPr>
        <w:t xml:space="preserve">у </w:t>
      </w:r>
      <w:r w:rsidRPr="00E32C19">
        <w:rPr>
          <w:rFonts w:ascii="Times New Roman" w:hAnsi="Times New Roman" w:cs="Times New Roman"/>
          <w:sz w:val="28"/>
          <w:szCs w:val="28"/>
          <w:lang w:val="uk-UA"/>
        </w:rPr>
        <w:t>сум</w:t>
      </w:r>
      <w:r>
        <w:rPr>
          <w:rFonts w:ascii="Times New Roman" w:hAnsi="Times New Roman" w:cs="Times New Roman"/>
          <w:sz w:val="28"/>
          <w:szCs w:val="28"/>
          <w:lang w:val="uk-UA"/>
        </w:rPr>
        <w:t>і</w:t>
      </w:r>
      <w:r w:rsidRPr="00E32C19">
        <w:rPr>
          <w:rFonts w:ascii="Times New Roman" w:hAnsi="Times New Roman" w:cs="Times New Roman"/>
          <w:sz w:val="28"/>
          <w:szCs w:val="28"/>
          <w:lang w:val="uk-UA"/>
        </w:rPr>
        <w:t xml:space="preserve"> </w:t>
      </w:r>
      <w:r>
        <w:rPr>
          <w:rFonts w:ascii="Times New Roman" w:hAnsi="Times New Roman" w:cs="Times New Roman"/>
          <w:sz w:val="28"/>
          <w:szCs w:val="28"/>
          <w:lang w:val="uk-UA"/>
        </w:rPr>
        <w:t>619</w:t>
      </w:r>
      <w:r w:rsidRPr="00E32C19">
        <w:rPr>
          <w:rFonts w:ascii="Times New Roman" w:hAnsi="Times New Roman" w:cs="Times New Roman"/>
          <w:sz w:val="28"/>
          <w:szCs w:val="28"/>
          <w:lang w:val="uk-UA"/>
        </w:rPr>
        <w:t>,</w:t>
      </w:r>
      <w:r>
        <w:rPr>
          <w:rFonts w:ascii="Times New Roman" w:hAnsi="Times New Roman" w:cs="Times New Roman"/>
          <w:sz w:val="28"/>
          <w:szCs w:val="28"/>
          <w:lang w:val="uk-UA"/>
        </w:rPr>
        <w:t>8</w:t>
      </w:r>
      <w:r w:rsidRPr="00E32C19">
        <w:rPr>
          <w:rFonts w:ascii="Times New Roman" w:hAnsi="Times New Roman" w:cs="Times New Roman"/>
          <w:sz w:val="28"/>
          <w:szCs w:val="28"/>
          <w:lang w:val="uk-UA"/>
        </w:rPr>
        <w:t xml:space="preserve"> тис.гривень. Провед</w:t>
      </w:r>
      <w:r w:rsidRPr="00E32C19">
        <w:rPr>
          <w:rFonts w:ascii="Times New Roman" w:hAnsi="Times New Roman" w:cs="Times New Roman"/>
          <w:sz w:val="28"/>
          <w:szCs w:val="28"/>
          <w:lang w:val="uk-UA"/>
        </w:rPr>
        <w:t xml:space="preserve">ено оплату 3 особам пільг на житлово-комунальні послуги найбільш соціально вразливим категорія (особам з інвалідністю по зору І-ІІ групи, особам </w:t>
      </w:r>
      <w:r w:rsidRPr="00E32C19">
        <w:rPr>
          <w:rFonts w:ascii="Times New Roman" w:hAnsi="Times New Roman" w:cs="Times New Roman"/>
          <w:sz w:val="28"/>
          <w:szCs w:val="28"/>
          <w:lang w:val="uk-UA"/>
        </w:rPr>
        <w:t xml:space="preserve">з інвалідністю </w:t>
      </w:r>
      <w:r>
        <w:rPr>
          <w:rFonts w:ascii="Times New Roman" w:hAnsi="Times New Roman" w:cs="Times New Roman"/>
          <w:sz w:val="28"/>
          <w:szCs w:val="28"/>
        </w:rPr>
        <w:t>I</w:t>
      </w:r>
      <w:r w:rsidRPr="00E32C19">
        <w:rPr>
          <w:rFonts w:ascii="Times New Roman" w:hAnsi="Times New Roman" w:cs="Times New Roman"/>
          <w:sz w:val="28"/>
          <w:szCs w:val="28"/>
          <w:lang w:val="uk-UA"/>
        </w:rPr>
        <w:t>-</w:t>
      </w:r>
      <w:r>
        <w:rPr>
          <w:rFonts w:ascii="Times New Roman" w:hAnsi="Times New Roman" w:cs="Times New Roman"/>
          <w:sz w:val="28"/>
          <w:szCs w:val="28"/>
        </w:rPr>
        <w:t>II</w:t>
      </w:r>
      <w:r w:rsidRPr="00E32C19">
        <w:rPr>
          <w:rFonts w:ascii="Times New Roman" w:hAnsi="Times New Roman" w:cs="Times New Roman"/>
          <w:sz w:val="28"/>
          <w:szCs w:val="28"/>
          <w:lang w:val="uk-UA"/>
        </w:rPr>
        <w:t xml:space="preserve"> із захворюванням хребта та спинного мозку) на загальну суму </w:t>
      </w:r>
      <w:r>
        <w:rPr>
          <w:rFonts w:ascii="Times New Roman" w:hAnsi="Times New Roman" w:cs="Times New Roman"/>
          <w:sz w:val="28"/>
          <w:szCs w:val="28"/>
          <w:lang w:val="uk-UA"/>
        </w:rPr>
        <w:t>26,9</w:t>
      </w:r>
      <w:r w:rsidRPr="00E32C19">
        <w:rPr>
          <w:rFonts w:ascii="Times New Roman" w:hAnsi="Times New Roman" w:cs="Times New Roman"/>
          <w:sz w:val="28"/>
          <w:szCs w:val="28"/>
          <w:lang w:val="uk-UA"/>
        </w:rPr>
        <w:t xml:space="preserve"> тис.гривень. Здійснено вип</w:t>
      </w:r>
      <w:r w:rsidRPr="00E32C19">
        <w:rPr>
          <w:rFonts w:ascii="Times New Roman" w:hAnsi="Times New Roman" w:cs="Times New Roman"/>
          <w:sz w:val="28"/>
          <w:szCs w:val="28"/>
          <w:lang w:val="uk-UA"/>
        </w:rPr>
        <w:t>лату одноразової матеріальної допомоги особам з інвалідністю з числа учасників аварії на Чорнобильській АЕС до річниці Чорнобильської катастрофи 7 особам у сум</w:t>
      </w:r>
      <w:r>
        <w:rPr>
          <w:rFonts w:ascii="Times New Roman" w:hAnsi="Times New Roman" w:cs="Times New Roman"/>
          <w:sz w:val="28"/>
          <w:szCs w:val="28"/>
          <w:lang w:val="uk-UA"/>
        </w:rPr>
        <w:t>і</w:t>
      </w:r>
      <w:r w:rsidRPr="00E32C19">
        <w:rPr>
          <w:rFonts w:ascii="Times New Roman" w:hAnsi="Times New Roman" w:cs="Times New Roman"/>
          <w:sz w:val="28"/>
          <w:szCs w:val="28"/>
          <w:lang w:val="uk-UA"/>
        </w:rPr>
        <w:t xml:space="preserve"> 14,0 тис.гривень</w:t>
      </w:r>
      <w:r>
        <w:rPr>
          <w:rFonts w:ascii="Times New Roman" w:hAnsi="Times New Roman" w:cs="Times New Roman"/>
          <w:sz w:val="28"/>
          <w:szCs w:val="28"/>
          <w:lang w:val="uk-UA"/>
        </w:rPr>
        <w:t>.</w:t>
      </w:r>
    </w:p>
    <w:p w:rsidR="0004406B" w:rsidRPr="00E32C19" w:rsidRDefault="00E81B47">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П</w:t>
      </w:r>
      <w:r w:rsidRPr="00E32C19">
        <w:rPr>
          <w:rFonts w:ascii="Times New Roman" w:hAnsi="Times New Roman" w:cs="Times New Roman"/>
          <w:sz w:val="28"/>
          <w:szCs w:val="28"/>
          <w:lang w:val="uk-UA"/>
        </w:rPr>
        <w:t xml:space="preserve">роведено урочисте привітання довгожителів громади з нагоди </w:t>
      </w:r>
      <w:r w:rsidRPr="00E32C19">
        <w:rPr>
          <w:rFonts w:ascii="Times New Roman" w:hAnsi="Times New Roman" w:cs="Times New Roman"/>
          <w:sz w:val="28"/>
          <w:szCs w:val="28"/>
          <w:lang w:val="uk-UA"/>
        </w:rPr>
        <w:t>святкування ювіле</w:t>
      </w:r>
      <w:r w:rsidRPr="00E32C19">
        <w:rPr>
          <w:rFonts w:ascii="Times New Roman" w:hAnsi="Times New Roman" w:cs="Times New Roman"/>
          <w:sz w:val="28"/>
          <w:szCs w:val="28"/>
          <w:lang w:val="uk-UA"/>
        </w:rPr>
        <w:t>йних дат, 90, 95</w:t>
      </w:r>
      <w:r>
        <w:rPr>
          <w:rFonts w:ascii="Times New Roman" w:hAnsi="Times New Roman" w:cs="Times New Roman"/>
          <w:sz w:val="28"/>
          <w:szCs w:val="28"/>
          <w:lang w:val="uk-UA"/>
        </w:rPr>
        <w:t>-</w:t>
      </w:r>
      <w:r w:rsidRPr="00E32C19">
        <w:rPr>
          <w:rFonts w:ascii="Times New Roman" w:hAnsi="Times New Roman" w:cs="Times New Roman"/>
          <w:sz w:val="28"/>
          <w:szCs w:val="28"/>
          <w:lang w:val="uk-UA"/>
        </w:rPr>
        <w:t xml:space="preserve">річчя 6 особам на загальну суму 9,0 тис.гривень. Надано щомісячну матеріальну допомогу на вирішення соціально-побутових питань особі з рідкісним (орфанним) захворюванням,  яка  мешкає  на  території </w:t>
      </w:r>
      <w:r>
        <w:rPr>
          <w:rFonts w:ascii="Times New Roman" w:hAnsi="Times New Roman" w:cs="Times New Roman"/>
          <w:sz w:val="28"/>
          <w:szCs w:val="28"/>
          <w:lang w:val="uk-UA"/>
        </w:rPr>
        <w:t>громади</w:t>
      </w:r>
      <w:r w:rsidRPr="00E32C19">
        <w:rPr>
          <w:rFonts w:ascii="Times New Roman" w:hAnsi="Times New Roman" w:cs="Times New Roman"/>
          <w:sz w:val="28"/>
          <w:szCs w:val="28"/>
          <w:lang w:val="uk-UA"/>
        </w:rPr>
        <w:t xml:space="preserve"> в сумі </w:t>
      </w:r>
      <w:r>
        <w:rPr>
          <w:rFonts w:ascii="Times New Roman" w:hAnsi="Times New Roman" w:cs="Times New Roman"/>
          <w:sz w:val="28"/>
          <w:szCs w:val="28"/>
          <w:lang w:val="uk-UA"/>
        </w:rPr>
        <w:t>42,0</w:t>
      </w:r>
      <w:r w:rsidRPr="00E32C19">
        <w:rPr>
          <w:rFonts w:ascii="Times New Roman" w:hAnsi="Times New Roman" w:cs="Times New Roman"/>
          <w:sz w:val="28"/>
          <w:szCs w:val="28"/>
          <w:lang w:val="uk-UA"/>
        </w:rPr>
        <w:t xml:space="preserve"> тис.гривень. Проведе</w:t>
      </w:r>
      <w:r w:rsidRPr="00E32C19">
        <w:rPr>
          <w:rFonts w:ascii="Times New Roman" w:hAnsi="Times New Roman" w:cs="Times New Roman"/>
          <w:sz w:val="28"/>
          <w:szCs w:val="28"/>
          <w:lang w:val="uk-UA"/>
        </w:rPr>
        <w:t xml:space="preserve">но </w:t>
      </w:r>
      <w:r w:rsidRPr="00E32C19">
        <w:rPr>
          <w:rFonts w:ascii="Times New Roman" w:hAnsi="Times New Roman" w:cs="Times New Roman"/>
          <w:sz w:val="28"/>
          <w:szCs w:val="28"/>
          <w:lang w:val="uk-UA"/>
        </w:rPr>
        <w:t xml:space="preserve">відшкодування витрат, пов’язаних з наданням окремим категоріям громадян пільг з оплати послуг зв’язку 1 особі на загальну суму </w:t>
      </w:r>
      <w:r>
        <w:rPr>
          <w:rFonts w:ascii="Times New Roman" w:hAnsi="Times New Roman" w:cs="Times New Roman"/>
          <w:sz w:val="28"/>
          <w:szCs w:val="28"/>
          <w:lang w:val="uk-UA"/>
        </w:rPr>
        <w:t>1,1</w:t>
      </w:r>
      <w:r w:rsidRPr="00E32C19">
        <w:rPr>
          <w:rFonts w:ascii="Times New Roman" w:hAnsi="Times New Roman" w:cs="Times New Roman"/>
          <w:sz w:val="28"/>
          <w:szCs w:val="28"/>
          <w:lang w:val="uk-UA"/>
        </w:rPr>
        <w:t xml:space="preserve"> тис.гривень.</w:t>
      </w:r>
    </w:p>
    <w:p w:rsidR="0004406B" w:rsidRDefault="00E81B47">
      <w:pPr>
        <w:spacing w:after="0" w:line="240" w:lineRule="auto"/>
        <w:ind w:firstLine="720"/>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 xml:space="preserve">Здійснено компенсаційні виплати за пільговий проїзд окремих категорій громадян автомобільним і залізничним </w:t>
      </w:r>
      <w:r>
        <w:rPr>
          <w:rFonts w:ascii="Times New Roman" w:eastAsia="Times New Roman" w:hAnsi="Times New Roman" w:cs="Times New Roman"/>
          <w:sz w:val="28"/>
          <w:szCs w:val="28"/>
          <w:lang w:val="ru-RU"/>
        </w:rPr>
        <w:t>транспортом на суму 1</w:t>
      </w:r>
      <w:r>
        <w:rPr>
          <w:rFonts w:ascii="Times New Roman" w:eastAsia="Times New Roman" w:hAnsi="Times New Roman" w:cs="Times New Roman"/>
          <w:sz w:val="28"/>
          <w:szCs w:val="28"/>
          <w:lang w:val="uk-UA"/>
        </w:rPr>
        <w:t>395,8</w:t>
      </w:r>
      <w:r>
        <w:rPr>
          <w:rFonts w:ascii="Times New Roman" w:eastAsia="Times New Roman" w:hAnsi="Times New Roman" w:cs="Times New Roman"/>
          <w:sz w:val="28"/>
          <w:szCs w:val="28"/>
          <w:lang w:val="ru-RU"/>
        </w:rPr>
        <w:t xml:space="preserve"> тис. грн.</w:t>
      </w:r>
    </w:p>
    <w:p w:rsidR="0004406B" w:rsidRPr="00E32C19" w:rsidRDefault="00E81B47">
      <w:pPr>
        <w:spacing w:after="0" w:line="240" w:lineRule="auto"/>
        <w:ind w:firstLine="567"/>
        <w:jc w:val="both"/>
        <w:rPr>
          <w:rFonts w:ascii="Times New Roman" w:hAnsi="Times New Roman" w:cs="Times New Roman"/>
          <w:sz w:val="28"/>
          <w:szCs w:val="28"/>
          <w:lang w:val="ru-RU"/>
        </w:rPr>
      </w:pPr>
      <w:r w:rsidRPr="00E32C19">
        <w:rPr>
          <w:rFonts w:ascii="Times New Roman" w:hAnsi="Times New Roman" w:cs="Times New Roman"/>
          <w:sz w:val="28"/>
          <w:szCs w:val="28"/>
          <w:lang w:val="ru-RU"/>
        </w:rPr>
        <w:lastRenderedPageBreak/>
        <w:t xml:space="preserve">Забезпеченно обслуговування дітей і осіб з інвалідністю громади Центром комплексної реабілітації для дітей та осіб з інвалідністю Конотопської міської </w:t>
      </w:r>
      <w:r w:rsidRPr="00E32C19">
        <w:rPr>
          <w:rFonts w:ascii="Times New Roman" w:hAnsi="Times New Roman" w:cs="Times New Roman"/>
          <w:sz w:val="28"/>
          <w:szCs w:val="28"/>
          <w:lang w:val="ru-RU"/>
        </w:rPr>
        <w:t>ради Сумської області на загальну суму 155,1 тис.гривень.</w:t>
      </w:r>
    </w:p>
    <w:p w:rsidR="0004406B" w:rsidRPr="00E32C19" w:rsidRDefault="00E81B47">
      <w:pPr>
        <w:spacing w:after="0" w:line="240" w:lineRule="auto"/>
        <w:jc w:val="both"/>
        <w:rPr>
          <w:rFonts w:ascii="Times New Roman" w:hAnsi="Times New Roman" w:cs="Times New Roman"/>
          <w:sz w:val="28"/>
          <w:szCs w:val="28"/>
          <w:lang w:val="ru-RU"/>
        </w:rPr>
      </w:pPr>
      <w:r w:rsidRPr="00E32C19">
        <w:rPr>
          <w:rFonts w:ascii="Times New Roman" w:hAnsi="Times New Roman" w:cs="Times New Roman"/>
          <w:sz w:val="28"/>
          <w:szCs w:val="28"/>
          <w:lang w:val="ru-RU"/>
        </w:rPr>
        <w:tab/>
      </w:r>
      <w:r>
        <w:rPr>
          <w:rFonts w:ascii="Times New Roman" w:hAnsi="Times New Roman" w:cs="Times New Roman"/>
          <w:sz w:val="28"/>
          <w:szCs w:val="28"/>
          <w:lang w:val="uk-UA"/>
        </w:rPr>
        <w:t>Н</w:t>
      </w:r>
      <w:r w:rsidRPr="00E32C19">
        <w:rPr>
          <w:rFonts w:ascii="Times New Roman" w:hAnsi="Times New Roman" w:cs="Times New Roman"/>
          <w:sz w:val="28"/>
          <w:szCs w:val="28"/>
          <w:lang w:val="ru-RU"/>
        </w:rPr>
        <w:t>адана фі</w:t>
      </w:r>
      <w:r w:rsidRPr="00E32C19">
        <w:rPr>
          <w:rFonts w:ascii="Times New Roman" w:hAnsi="Times New Roman" w:cs="Times New Roman"/>
          <w:sz w:val="28"/>
          <w:szCs w:val="28"/>
          <w:lang w:val="ru-RU"/>
        </w:rPr>
        <w:t xml:space="preserve">нансова підтримка ГО «Конотопська зоозахисна організація «Друзі тварин» для придбання будівельних матеріалів на облаштування вольєра для безпритульних тварин в сумі </w:t>
      </w:r>
      <w:r>
        <w:rPr>
          <w:rFonts w:ascii="Times New Roman" w:hAnsi="Times New Roman" w:cs="Times New Roman"/>
          <w:sz w:val="28"/>
          <w:szCs w:val="28"/>
          <w:lang w:val="uk-UA"/>
        </w:rPr>
        <w:t>20,0</w:t>
      </w:r>
      <w:r w:rsidRPr="00E32C19">
        <w:rPr>
          <w:rFonts w:ascii="Times New Roman" w:hAnsi="Times New Roman" w:cs="Times New Roman"/>
          <w:sz w:val="28"/>
          <w:szCs w:val="28"/>
          <w:lang w:val="ru-RU"/>
        </w:rPr>
        <w:t xml:space="preserve"> тис.гривень.</w:t>
      </w:r>
    </w:p>
    <w:p w:rsidR="0004406B" w:rsidRPr="00E32C19" w:rsidRDefault="00E81B47">
      <w:pPr>
        <w:widowControl w:val="0"/>
        <w:suppressAutoHyphens/>
        <w:spacing w:after="0" w:line="240" w:lineRule="auto"/>
        <w:ind w:firstLine="567"/>
        <w:jc w:val="both"/>
        <w:rPr>
          <w:rFonts w:ascii="Times New Roman" w:hAnsi="Times New Roman" w:cs="Times New Roman"/>
          <w:sz w:val="28"/>
          <w:szCs w:val="28"/>
          <w:lang w:val="ru-RU"/>
        </w:rPr>
      </w:pPr>
      <w:r w:rsidRPr="00E32C19">
        <w:rPr>
          <w:rFonts w:ascii="Times New Roman" w:hAnsi="Times New Roman" w:cs="Times New Roman"/>
          <w:sz w:val="28"/>
          <w:szCs w:val="28"/>
          <w:lang w:val="ru-RU"/>
        </w:rPr>
        <w:t xml:space="preserve"> Для забезпечення соціальних послуг у </w:t>
      </w:r>
      <w:r>
        <w:rPr>
          <w:rFonts w:ascii="Times New Roman" w:hAnsi="Times New Roman" w:cs="Times New Roman"/>
          <w:sz w:val="28"/>
          <w:szCs w:val="28"/>
          <w:lang w:val="uk-UA"/>
        </w:rPr>
        <w:t>КЗ “Ц</w:t>
      </w:r>
      <w:r w:rsidRPr="00E32C19">
        <w:rPr>
          <w:rFonts w:ascii="Times New Roman" w:hAnsi="Times New Roman" w:cs="Times New Roman"/>
          <w:sz w:val="28"/>
          <w:szCs w:val="28"/>
          <w:lang w:val="ru-RU"/>
        </w:rPr>
        <w:t>ентр</w:t>
      </w:r>
      <w:r>
        <w:rPr>
          <w:rFonts w:ascii="Times New Roman" w:hAnsi="Times New Roman" w:cs="Times New Roman"/>
          <w:sz w:val="28"/>
          <w:szCs w:val="28"/>
          <w:lang w:val="uk-UA"/>
        </w:rPr>
        <w:t xml:space="preserve"> надання соцільних послуг:</w:t>
      </w:r>
      <w:r w:rsidRPr="00E32C19">
        <w:rPr>
          <w:rFonts w:ascii="Times New Roman" w:hAnsi="Times New Roman" w:cs="Times New Roman"/>
          <w:sz w:val="28"/>
          <w:szCs w:val="28"/>
          <w:lang w:val="ru-RU"/>
        </w:rPr>
        <w:t xml:space="preserve"> діють</w:t>
      </w:r>
      <w:r>
        <w:rPr>
          <w:rFonts w:ascii="Times New Roman" w:hAnsi="Times New Roman" w:cs="Times New Roman"/>
          <w:sz w:val="28"/>
          <w:szCs w:val="28"/>
          <w:lang w:val="uk-UA"/>
        </w:rPr>
        <w:t xml:space="preserve"> </w:t>
      </w:r>
      <w:r w:rsidRPr="00E32C19">
        <w:rPr>
          <w:rFonts w:ascii="Times New Roman" w:hAnsi="Times New Roman" w:cs="Times New Roman"/>
          <w:sz w:val="28"/>
          <w:szCs w:val="28"/>
          <w:lang w:val="ru-RU"/>
        </w:rPr>
        <w:t xml:space="preserve">відділення соціальної роботи; відділення соціальної допомоги вдома; відділення натуральної та грошової допомоги; 2 відділення денного перебування. Соціальними  послугами  охоплено 2256 осіб. </w:t>
      </w:r>
      <w:r>
        <w:rPr>
          <w:rFonts w:ascii="Times New Roman" w:hAnsi="Times New Roman" w:cs="Times New Roman"/>
          <w:sz w:val="28"/>
          <w:szCs w:val="28"/>
          <w:lang w:val="uk-UA"/>
        </w:rPr>
        <w:t>Н</w:t>
      </w:r>
      <w:r w:rsidRPr="00E32C19">
        <w:rPr>
          <w:rFonts w:ascii="Times New Roman" w:hAnsi="Times New Roman" w:cs="Times New Roman"/>
          <w:sz w:val="28"/>
          <w:szCs w:val="28"/>
          <w:lang w:val="ru-RU"/>
        </w:rPr>
        <w:t xml:space="preserve">адаються такі соціальні послуги: догляд вдома, соціальна </w:t>
      </w:r>
      <w:r w:rsidRPr="00E32C19">
        <w:rPr>
          <w:rFonts w:ascii="Times New Roman" w:hAnsi="Times New Roman" w:cs="Times New Roman"/>
          <w:sz w:val="28"/>
          <w:szCs w:val="28"/>
          <w:lang w:val="ru-RU"/>
        </w:rPr>
        <w:t xml:space="preserve">адаптація, натуральна допомога та надання спектру соціальних послуг сім’ям, які опинилися в складних життєвих обставинах. </w:t>
      </w:r>
    </w:p>
    <w:p w:rsidR="0004406B" w:rsidRPr="00E32C19" w:rsidRDefault="00E81B47">
      <w:pPr>
        <w:widowControl w:val="0"/>
        <w:suppressAutoHyphens/>
        <w:spacing w:after="0" w:line="240" w:lineRule="auto"/>
        <w:ind w:firstLine="567"/>
        <w:jc w:val="both"/>
        <w:rPr>
          <w:rFonts w:ascii="Times New Roman" w:hAnsi="Times New Roman" w:cs="Times New Roman"/>
          <w:sz w:val="28"/>
          <w:szCs w:val="28"/>
          <w:lang w:val="ru-RU"/>
        </w:rPr>
      </w:pPr>
      <w:r w:rsidRPr="00E32C19">
        <w:rPr>
          <w:rFonts w:ascii="Times New Roman" w:hAnsi="Times New Roman" w:cs="Times New Roman"/>
          <w:sz w:val="28"/>
          <w:szCs w:val="28"/>
          <w:lang w:val="ru-RU"/>
        </w:rPr>
        <w:t xml:space="preserve"> На території</w:t>
      </w:r>
      <w:r>
        <w:rPr>
          <w:rFonts w:ascii="Times New Roman" w:hAnsi="Times New Roman" w:cs="Times New Roman"/>
          <w:sz w:val="28"/>
          <w:szCs w:val="28"/>
          <w:lang w:val="uk-UA"/>
        </w:rPr>
        <w:t xml:space="preserve"> </w:t>
      </w:r>
      <w:r w:rsidRPr="00E32C19">
        <w:rPr>
          <w:rFonts w:ascii="Times New Roman" w:hAnsi="Times New Roman" w:cs="Times New Roman"/>
          <w:sz w:val="28"/>
          <w:szCs w:val="28"/>
          <w:lang w:val="ru-RU"/>
        </w:rPr>
        <w:t>сільської ради відділенням натуральної та грошової допомоги</w:t>
      </w:r>
      <w:r>
        <w:rPr>
          <w:rFonts w:ascii="Times New Roman" w:hAnsi="Times New Roman" w:cs="Times New Roman"/>
          <w:sz w:val="28"/>
          <w:szCs w:val="28"/>
          <w:lang w:val="uk-UA"/>
        </w:rPr>
        <w:t xml:space="preserve"> </w:t>
      </w:r>
      <w:r w:rsidRPr="00E32C19">
        <w:rPr>
          <w:rFonts w:ascii="Times New Roman" w:hAnsi="Times New Roman" w:cs="Times New Roman"/>
          <w:sz w:val="28"/>
          <w:szCs w:val="28"/>
          <w:lang w:val="ru-RU"/>
        </w:rPr>
        <w:t>в селах Попівка, Соснівка, Дептівка, Великий Самбір та Коша</w:t>
      </w:r>
      <w:r w:rsidRPr="00E32C19">
        <w:rPr>
          <w:rFonts w:ascii="Times New Roman" w:hAnsi="Times New Roman" w:cs="Times New Roman"/>
          <w:sz w:val="28"/>
          <w:szCs w:val="28"/>
          <w:lang w:val="ru-RU"/>
        </w:rPr>
        <w:t>ри обслуговується 862 особи</w:t>
      </w:r>
      <w:r>
        <w:rPr>
          <w:rFonts w:ascii="Times New Roman" w:hAnsi="Times New Roman" w:cs="Times New Roman"/>
          <w:sz w:val="28"/>
          <w:szCs w:val="28"/>
          <w:lang w:val="uk-UA"/>
        </w:rPr>
        <w:t>. С</w:t>
      </w:r>
      <w:r w:rsidRPr="00E32C19">
        <w:rPr>
          <w:rFonts w:ascii="Times New Roman" w:hAnsi="Times New Roman" w:cs="Times New Roman"/>
          <w:sz w:val="28"/>
          <w:szCs w:val="28"/>
          <w:lang w:val="ru-RU"/>
        </w:rPr>
        <w:t xml:space="preserve">оціальними робітниками відділення соціальної допомоги вдома обслуговується 220 осіб.     </w:t>
      </w:r>
    </w:p>
    <w:p w:rsidR="0004406B" w:rsidRPr="00E32C19" w:rsidRDefault="00E81B47">
      <w:pPr>
        <w:widowControl w:val="0"/>
        <w:suppressAutoHyphens/>
        <w:spacing w:after="0" w:line="240" w:lineRule="auto"/>
        <w:ind w:firstLine="567"/>
        <w:jc w:val="both"/>
        <w:rPr>
          <w:rFonts w:ascii="Times New Roman" w:hAnsi="Times New Roman" w:cs="Times New Roman"/>
          <w:sz w:val="28"/>
          <w:szCs w:val="28"/>
          <w:lang w:val="ru-RU"/>
        </w:rPr>
      </w:pPr>
      <w:r w:rsidRPr="00E32C19">
        <w:rPr>
          <w:rFonts w:ascii="Times New Roman" w:hAnsi="Times New Roman" w:cs="Times New Roman"/>
          <w:sz w:val="28"/>
          <w:szCs w:val="28"/>
          <w:lang w:val="ru-RU"/>
        </w:rPr>
        <w:t xml:space="preserve">Відділеннями денного перебування в селах Попівка та Соснівка охоплено </w:t>
      </w:r>
      <w:r w:rsidRPr="00E32C19">
        <w:rPr>
          <w:rFonts w:ascii="Times New Roman" w:hAnsi="Times New Roman" w:cs="Times New Roman"/>
          <w:sz w:val="28"/>
          <w:szCs w:val="28"/>
          <w:lang w:val="ru-RU"/>
        </w:rPr>
        <w:t xml:space="preserve">увагою </w:t>
      </w:r>
      <w:r>
        <w:rPr>
          <w:rFonts w:ascii="Times New Roman" w:hAnsi="Times New Roman" w:cs="Times New Roman"/>
          <w:sz w:val="28"/>
          <w:szCs w:val="28"/>
        </w:rPr>
        <w:t xml:space="preserve">735 осіб. </w:t>
      </w:r>
      <w:r w:rsidRPr="00E32C19">
        <w:rPr>
          <w:rFonts w:ascii="Times New Roman" w:hAnsi="Times New Roman" w:cs="Times New Roman"/>
          <w:sz w:val="28"/>
          <w:szCs w:val="28"/>
          <w:lang w:val="ru-RU"/>
        </w:rPr>
        <w:t>Фахівці із соціальної роботи обслуговують 110 сім</w:t>
      </w:r>
      <w:r>
        <w:rPr>
          <w:rFonts w:ascii="Times New Roman" w:hAnsi="Times New Roman" w:cs="Times New Roman"/>
          <w:sz w:val="28"/>
          <w:szCs w:val="28"/>
          <w:lang w:val="uk-UA"/>
        </w:rPr>
        <w:t>е</w:t>
      </w:r>
      <w:r w:rsidRPr="00E32C19">
        <w:rPr>
          <w:rFonts w:ascii="Times New Roman" w:hAnsi="Times New Roman" w:cs="Times New Roman"/>
          <w:sz w:val="28"/>
          <w:szCs w:val="28"/>
          <w:lang w:val="ru-RU"/>
        </w:rPr>
        <w:t>й, які опинилися в складних життєвих обставинах</w:t>
      </w:r>
      <w:r>
        <w:rPr>
          <w:rFonts w:ascii="Times New Roman" w:hAnsi="Times New Roman" w:cs="Times New Roman"/>
          <w:sz w:val="28"/>
          <w:szCs w:val="28"/>
          <w:lang w:val="uk-UA"/>
        </w:rPr>
        <w:t>,</w:t>
      </w:r>
      <w:r w:rsidRPr="00E32C19">
        <w:rPr>
          <w:rFonts w:ascii="Times New Roman" w:hAnsi="Times New Roman" w:cs="Times New Roman"/>
          <w:sz w:val="28"/>
          <w:szCs w:val="28"/>
          <w:lang w:val="ru-RU"/>
        </w:rPr>
        <w:t xml:space="preserve"> в яких проживає 439 осіб, з них 259 дітей.  </w:t>
      </w:r>
    </w:p>
    <w:p w:rsidR="0004406B" w:rsidRPr="00E32C19" w:rsidRDefault="00E81B47">
      <w:pPr>
        <w:widowControl w:val="0"/>
        <w:suppressAutoHyphens/>
        <w:spacing w:after="0" w:line="240" w:lineRule="auto"/>
        <w:ind w:firstLine="567"/>
        <w:jc w:val="both"/>
        <w:rPr>
          <w:rFonts w:ascii="Times New Roman" w:hAnsi="Times New Roman" w:cs="Times New Roman"/>
          <w:sz w:val="28"/>
          <w:szCs w:val="28"/>
          <w:lang w:val="ru-RU"/>
        </w:rPr>
      </w:pPr>
      <w:r w:rsidRPr="00E32C19">
        <w:rPr>
          <w:rFonts w:ascii="Times New Roman" w:hAnsi="Times New Roman" w:cs="Times New Roman"/>
          <w:sz w:val="28"/>
          <w:szCs w:val="28"/>
          <w:lang w:val="ru-RU"/>
        </w:rPr>
        <w:t>Відділенням натуральної та грошової допомоги забезпечується надання санітарно-гігієнічних послуг, послуг перукаря, робітника з комплексного обслуговування і ремо</w:t>
      </w:r>
      <w:r w:rsidRPr="00E32C19">
        <w:rPr>
          <w:rFonts w:ascii="Times New Roman" w:hAnsi="Times New Roman" w:cs="Times New Roman"/>
          <w:sz w:val="28"/>
          <w:szCs w:val="28"/>
          <w:lang w:val="ru-RU"/>
        </w:rPr>
        <w:t>нту будинків, машиніста з прання білизни та одягу, також створенні мультидисциплінарні команди, які надають соціальні послуги за місцем проживання осіб. За звітний період проведено 143 виїзди, надано 1599 соціальних послуг 424</w:t>
      </w:r>
      <w:r>
        <w:rPr>
          <w:rFonts w:ascii="Times New Roman" w:hAnsi="Times New Roman" w:cs="Times New Roman"/>
          <w:sz w:val="28"/>
          <w:szCs w:val="28"/>
        </w:rPr>
        <w:t> </w:t>
      </w:r>
      <w:r w:rsidRPr="00E32C19">
        <w:rPr>
          <w:rFonts w:ascii="Times New Roman" w:hAnsi="Times New Roman" w:cs="Times New Roman"/>
          <w:sz w:val="28"/>
          <w:szCs w:val="28"/>
          <w:lang w:val="ru-RU"/>
        </w:rPr>
        <w:t xml:space="preserve">особам. </w:t>
      </w:r>
    </w:p>
    <w:p w:rsidR="0004406B" w:rsidRDefault="00E81B47">
      <w:pPr>
        <w:pStyle w:val="1"/>
        <w:tabs>
          <w:tab w:val="left" w:pos="0"/>
          <w:tab w:val="left" w:pos="10992"/>
          <w:tab w:val="left" w:pos="11908"/>
          <w:tab w:val="left" w:pos="12824"/>
          <w:tab w:val="left" w:pos="13740"/>
          <w:tab w:val="left" w:pos="14656"/>
        </w:tabs>
        <w:spacing w:after="0" w:line="240" w:lineRule="auto"/>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Н</w:t>
      </w:r>
      <w:r>
        <w:rPr>
          <w:rFonts w:ascii="Times New Roman" w:hAnsi="Times New Roman" w:cs="Times New Roman"/>
          <w:color w:val="auto"/>
          <w:sz w:val="28"/>
          <w:szCs w:val="28"/>
        </w:rPr>
        <w:t xml:space="preserve">агальною проблемою </w:t>
      </w:r>
      <w:r>
        <w:rPr>
          <w:rFonts w:ascii="Times New Roman" w:hAnsi="Times New Roman" w:cs="Times New Roman"/>
          <w:color w:val="auto"/>
          <w:sz w:val="28"/>
          <w:szCs w:val="28"/>
        </w:rPr>
        <w:t>є забезпечення підтримки внутрішньо переміщеним (евакуйованим) особам у зв’язку з введенням воєнного стану.</w:t>
      </w:r>
      <w:r>
        <w:rPr>
          <w:rFonts w:ascii="Times New Roman" w:hAnsi="Times New Roman" w:cs="Times New Roman"/>
          <w:color w:val="auto"/>
          <w:sz w:val="28"/>
          <w:szCs w:val="28"/>
        </w:rPr>
        <w:t xml:space="preserve"> </w:t>
      </w:r>
      <w:r>
        <w:rPr>
          <w:rFonts w:ascii="Times New Roman" w:hAnsi="Times New Roman" w:cs="Times New Roman"/>
          <w:color w:val="auto"/>
          <w:sz w:val="28"/>
          <w:szCs w:val="28"/>
        </w:rPr>
        <w:t xml:space="preserve">На даний час на території громади проживає 272 внутрішньо переміщених особи. </w:t>
      </w:r>
    </w:p>
    <w:p w:rsidR="0004406B" w:rsidRDefault="00E81B47">
      <w:pPr>
        <w:widowControl w:val="0"/>
        <w:tabs>
          <w:tab w:val="left" w:pos="0"/>
          <w:tab w:val="left" w:pos="7351"/>
          <w:tab w:val="left" w:pos="10992"/>
          <w:tab w:val="left" w:pos="11908"/>
          <w:tab w:val="left" w:pos="12824"/>
          <w:tab w:val="left" w:pos="13740"/>
          <w:tab w:val="left" w:pos="14656"/>
        </w:tabs>
        <w:snapToGrid w:val="0"/>
        <w:spacing w:after="0" w:line="240" w:lineRule="auto"/>
        <w:ind w:firstLine="567"/>
        <w:jc w:val="both"/>
        <w:rPr>
          <w:rFonts w:ascii="Times New Roman" w:hAnsi="Times New Roman" w:cs="Times New Roman"/>
          <w:sz w:val="28"/>
          <w:szCs w:val="28"/>
          <w:lang w:val="uk-UA"/>
        </w:rPr>
      </w:pPr>
      <w:r w:rsidRPr="00E32C19">
        <w:rPr>
          <w:rFonts w:ascii="Times New Roman" w:hAnsi="Times New Roman" w:cs="Times New Roman"/>
          <w:sz w:val="28"/>
          <w:szCs w:val="28"/>
          <w:lang w:val="ru-RU"/>
        </w:rPr>
        <w:t xml:space="preserve">Для облаштування місць тимчасового перебування внутрішньо переміщених (евакуйованих) осіб та </w:t>
      </w:r>
      <w:r>
        <w:rPr>
          <w:rFonts w:ascii="Times New Roman" w:hAnsi="Times New Roman" w:cs="Times New Roman"/>
          <w:sz w:val="28"/>
          <w:szCs w:val="28"/>
          <w:lang w:val="uk-UA"/>
        </w:rPr>
        <w:t xml:space="preserve">в </w:t>
      </w:r>
      <w:r w:rsidRPr="00E32C19">
        <w:rPr>
          <w:rFonts w:ascii="Times New Roman" w:hAnsi="Times New Roman" w:cs="Times New Roman"/>
          <w:sz w:val="28"/>
          <w:szCs w:val="28"/>
          <w:lang w:val="ru-RU"/>
        </w:rPr>
        <w:t xml:space="preserve">с. Таранське, </w:t>
      </w:r>
      <w:r>
        <w:rPr>
          <w:rFonts w:ascii="Times New Roman" w:hAnsi="Times New Roman" w:cs="Times New Roman"/>
          <w:sz w:val="28"/>
          <w:szCs w:val="28"/>
          <w:lang w:val="uk-UA"/>
        </w:rPr>
        <w:t xml:space="preserve">проводяться ремонтні </w:t>
      </w:r>
      <w:r w:rsidRPr="00E32C19">
        <w:rPr>
          <w:rFonts w:ascii="Times New Roman" w:hAnsi="Times New Roman" w:cs="Times New Roman"/>
          <w:sz w:val="28"/>
          <w:szCs w:val="28"/>
          <w:lang w:val="ru-RU"/>
        </w:rPr>
        <w:t>роб</w:t>
      </w:r>
      <w:r>
        <w:rPr>
          <w:rFonts w:ascii="Times New Roman" w:hAnsi="Times New Roman" w:cs="Times New Roman"/>
          <w:sz w:val="28"/>
          <w:szCs w:val="28"/>
          <w:lang w:val="uk-UA"/>
        </w:rPr>
        <w:t>оти</w:t>
      </w:r>
      <w:r w:rsidRPr="00E32C19">
        <w:rPr>
          <w:rFonts w:ascii="Times New Roman" w:hAnsi="Times New Roman" w:cs="Times New Roman"/>
          <w:sz w:val="28"/>
          <w:szCs w:val="28"/>
          <w:lang w:val="ru-RU"/>
        </w:rPr>
        <w:t xml:space="preserve"> </w:t>
      </w:r>
      <w:r>
        <w:rPr>
          <w:rFonts w:ascii="Times New Roman" w:hAnsi="Times New Roman" w:cs="Times New Roman"/>
          <w:sz w:val="28"/>
          <w:szCs w:val="28"/>
          <w:lang w:val="uk-UA"/>
        </w:rPr>
        <w:t>житлових приміщень.</w:t>
      </w:r>
    </w:p>
    <w:p w:rsidR="0004406B" w:rsidRDefault="00E81B47">
      <w:pPr>
        <w:spacing w:after="0" w:line="240" w:lineRule="auto"/>
        <w:ind w:firstLine="709"/>
        <w:jc w:val="both"/>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sz w:val="28"/>
          <w:szCs w:val="28"/>
          <w:lang w:val="uk-UA" w:eastAsia="ru-RU"/>
        </w:rPr>
        <w:t>Здійснення соціально ˗ правового захисту дітей покладається на відділ ˗ Службу у справах дітей сіль</w:t>
      </w:r>
      <w:r>
        <w:rPr>
          <w:rFonts w:ascii="Times New Roman" w:eastAsia="Times New Roman" w:hAnsi="Times New Roman" w:cs="Times New Roman"/>
          <w:sz w:val="28"/>
          <w:szCs w:val="28"/>
          <w:lang w:val="uk-UA" w:eastAsia="ru-RU"/>
        </w:rPr>
        <w:t xml:space="preserve">ської ради, яка </w:t>
      </w:r>
      <w:r>
        <w:rPr>
          <w:rFonts w:ascii="Times New Roman" w:eastAsia="Times New Roman" w:hAnsi="Times New Roman" w:cs="Times New Roman"/>
          <w:sz w:val="28"/>
          <w:szCs w:val="28"/>
          <w:lang w:val="uk-UA" w:eastAsia="uk-UA"/>
        </w:rPr>
        <w:t>реалізує державну політику у сфері соціального захисту дітей, здійснення відповідних заходів щодо захисту їх прав, свобод та законних інтересів, вирішення нагальних проблем різних категорій сімей з дітьми, попередження безпритульності та бе</w:t>
      </w:r>
      <w:r>
        <w:rPr>
          <w:rFonts w:ascii="Times New Roman" w:eastAsia="Times New Roman" w:hAnsi="Times New Roman" w:cs="Times New Roman"/>
          <w:sz w:val="28"/>
          <w:szCs w:val="28"/>
          <w:lang w:val="uk-UA" w:eastAsia="uk-UA"/>
        </w:rPr>
        <w:t xml:space="preserve">здоглядності серед дітей. </w:t>
      </w:r>
    </w:p>
    <w:p w:rsidR="0004406B" w:rsidRDefault="00E81B47">
      <w:pPr>
        <w:spacing w:after="0" w:line="240" w:lineRule="auto"/>
        <w:ind w:firstLine="708"/>
        <w:jc w:val="both"/>
        <w:rPr>
          <w:rFonts w:ascii="Times New Roman" w:hAnsi="Times New Roman" w:cs="Times New Roman"/>
          <w:sz w:val="28"/>
          <w:szCs w:val="28"/>
          <w:shd w:val="clear" w:color="auto" w:fill="FFFFFF"/>
          <w:lang w:val="uk-UA"/>
        </w:rPr>
      </w:pPr>
      <w:r>
        <w:rPr>
          <w:rFonts w:ascii="Times New Roman" w:hAnsi="Times New Roman" w:cs="Times New Roman"/>
          <w:sz w:val="28"/>
          <w:szCs w:val="28"/>
          <w:shd w:val="clear" w:color="auto" w:fill="FFFFFF"/>
          <w:lang w:val="uk-UA"/>
        </w:rPr>
        <w:t xml:space="preserve">Важливим напрямком роботи є реалізація державної політики щодо розвитку сімейних форм виховання дітей-сиріт та дітей, позбавлених батьківського піклування. </w:t>
      </w:r>
    </w:p>
    <w:p w:rsidR="0004406B" w:rsidRPr="00E32C19" w:rsidRDefault="00E81B47">
      <w:pPr>
        <w:spacing w:after="0" w:line="240" w:lineRule="auto"/>
        <w:ind w:firstLine="708"/>
        <w:jc w:val="both"/>
        <w:rPr>
          <w:rFonts w:ascii="Times New Roman" w:hAnsi="Times New Roman" w:cs="Times New Roman"/>
          <w:sz w:val="28"/>
          <w:szCs w:val="28"/>
          <w:shd w:val="clear" w:color="auto" w:fill="FFFFFF"/>
          <w:lang w:val="ru-RU"/>
        </w:rPr>
      </w:pPr>
      <w:r>
        <w:rPr>
          <w:rFonts w:ascii="Times New Roman" w:hAnsi="Times New Roman" w:cs="Times New Roman"/>
          <w:sz w:val="28"/>
          <w:szCs w:val="28"/>
          <w:shd w:val="clear" w:color="auto" w:fill="FFFFFF"/>
          <w:lang w:val="uk-UA"/>
        </w:rPr>
        <w:t>Н</w:t>
      </w:r>
      <w:r w:rsidRPr="00E32C19">
        <w:rPr>
          <w:rFonts w:ascii="Times New Roman" w:hAnsi="Times New Roman" w:cs="Times New Roman"/>
          <w:sz w:val="28"/>
          <w:szCs w:val="28"/>
          <w:shd w:val="clear" w:color="auto" w:fill="FFFFFF"/>
          <w:lang w:val="ru-RU"/>
        </w:rPr>
        <w:t xml:space="preserve">а первинному обліку </w:t>
      </w:r>
      <w:r>
        <w:rPr>
          <w:rFonts w:ascii="Times New Roman" w:hAnsi="Times New Roman" w:cs="Times New Roman"/>
          <w:sz w:val="28"/>
          <w:szCs w:val="28"/>
          <w:shd w:val="clear" w:color="auto" w:fill="FFFFFF"/>
          <w:lang w:val="uk-UA"/>
        </w:rPr>
        <w:t>у відділі</w:t>
      </w:r>
      <w:r w:rsidRPr="00E32C19">
        <w:rPr>
          <w:rFonts w:ascii="Times New Roman" w:hAnsi="Times New Roman" w:cs="Times New Roman"/>
          <w:sz w:val="28"/>
          <w:szCs w:val="28"/>
          <w:shd w:val="clear" w:color="auto" w:fill="FFFFFF"/>
          <w:lang w:val="ru-RU"/>
        </w:rPr>
        <w:t xml:space="preserve"> перебуває 31 д</w:t>
      </w:r>
      <w:r>
        <w:rPr>
          <w:rFonts w:ascii="Times New Roman" w:hAnsi="Times New Roman" w:cs="Times New Roman"/>
          <w:sz w:val="28"/>
          <w:szCs w:val="28"/>
          <w:shd w:val="clear" w:color="auto" w:fill="FFFFFF"/>
          <w:lang w:val="uk-UA"/>
        </w:rPr>
        <w:t>итина</w:t>
      </w:r>
      <w:r w:rsidRPr="00E32C19">
        <w:rPr>
          <w:rFonts w:ascii="Times New Roman" w:hAnsi="Times New Roman" w:cs="Times New Roman"/>
          <w:sz w:val="28"/>
          <w:szCs w:val="28"/>
          <w:shd w:val="clear" w:color="auto" w:fill="FFFFFF"/>
          <w:lang w:val="ru-RU"/>
        </w:rPr>
        <w:t xml:space="preserve">: </w:t>
      </w:r>
      <w:r>
        <w:rPr>
          <w:rFonts w:ascii="Times New Roman" w:hAnsi="Times New Roman" w:cs="Times New Roman"/>
          <w:sz w:val="28"/>
          <w:szCs w:val="28"/>
          <w:shd w:val="clear" w:color="auto" w:fill="FFFFFF"/>
          <w:lang w:val="uk-UA"/>
        </w:rPr>
        <w:t>9</w:t>
      </w:r>
      <w:r w:rsidRPr="00E32C19">
        <w:rPr>
          <w:rFonts w:ascii="Times New Roman" w:hAnsi="Times New Roman" w:cs="Times New Roman"/>
          <w:sz w:val="28"/>
          <w:szCs w:val="28"/>
          <w:shd w:val="clear" w:color="auto" w:fill="FFFFFF"/>
          <w:lang w:val="ru-RU"/>
        </w:rPr>
        <w:t xml:space="preserve"> дітей -</w:t>
      </w:r>
      <w:r>
        <w:rPr>
          <w:rFonts w:ascii="Times New Roman" w:hAnsi="Times New Roman" w:cs="Times New Roman"/>
          <w:sz w:val="28"/>
          <w:szCs w:val="28"/>
          <w:shd w:val="clear" w:color="auto" w:fill="FFFFFF"/>
          <w:lang w:val="uk-UA"/>
        </w:rPr>
        <w:t xml:space="preserve"> </w:t>
      </w:r>
      <w:r w:rsidRPr="00E32C19">
        <w:rPr>
          <w:rFonts w:ascii="Times New Roman" w:hAnsi="Times New Roman" w:cs="Times New Roman"/>
          <w:sz w:val="28"/>
          <w:szCs w:val="28"/>
          <w:shd w:val="clear" w:color="auto" w:fill="FFFFFF"/>
          <w:lang w:val="ru-RU"/>
        </w:rPr>
        <w:t>сир</w:t>
      </w:r>
      <w:r>
        <w:rPr>
          <w:rFonts w:ascii="Times New Roman" w:hAnsi="Times New Roman" w:cs="Times New Roman"/>
          <w:sz w:val="28"/>
          <w:szCs w:val="28"/>
          <w:shd w:val="clear" w:color="auto" w:fill="FFFFFF"/>
          <w:lang w:val="uk-UA"/>
        </w:rPr>
        <w:t>і</w:t>
      </w:r>
      <w:r w:rsidRPr="00E32C19">
        <w:rPr>
          <w:rFonts w:ascii="Times New Roman" w:hAnsi="Times New Roman" w:cs="Times New Roman"/>
          <w:sz w:val="28"/>
          <w:szCs w:val="28"/>
          <w:shd w:val="clear" w:color="auto" w:fill="FFFFFF"/>
          <w:lang w:val="ru-RU"/>
        </w:rPr>
        <w:t xml:space="preserve">т та </w:t>
      </w:r>
      <w:r>
        <w:rPr>
          <w:rFonts w:ascii="Times New Roman" w:hAnsi="Times New Roman" w:cs="Times New Roman"/>
          <w:sz w:val="28"/>
          <w:szCs w:val="28"/>
          <w:shd w:val="clear" w:color="auto" w:fill="FFFFFF"/>
          <w:lang w:val="uk-UA"/>
        </w:rPr>
        <w:t>22</w:t>
      </w:r>
      <w:r w:rsidRPr="00E32C19">
        <w:rPr>
          <w:rFonts w:ascii="Times New Roman" w:hAnsi="Times New Roman" w:cs="Times New Roman"/>
          <w:sz w:val="28"/>
          <w:szCs w:val="28"/>
          <w:shd w:val="clear" w:color="auto" w:fill="FFFFFF"/>
          <w:lang w:val="ru-RU"/>
        </w:rPr>
        <w:t xml:space="preserve"> дітей, позбавлених батьківського піклування. </w:t>
      </w:r>
    </w:p>
    <w:p w:rsidR="0004406B" w:rsidRPr="00E32C19" w:rsidRDefault="00E81B47">
      <w:pPr>
        <w:spacing w:after="0" w:line="240" w:lineRule="auto"/>
        <w:ind w:firstLine="708"/>
        <w:jc w:val="both"/>
        <w:rPr>
          <w:rFonts w:ascii="Times New Roman" w:hAnsi="Times New Roman" w:cs="Times New Roman"/>
          <w:sz w:val="28"/>
          <w:szCs w:val="28"/>
          <w:shd w:val="clear" w:color="auto" w:fill="FFFFFF"/>
          <w:lang w:val="ru-RU"/>
        </w:rPr>
      </w:pPr>
      <w:r>
        <w:rPr>
          <w:rFonts w:ascii="Times New Roman" w:hAnsi="Times New Roman" w:cs="Times New Roman"/>
          <w:sz w:val="28"/>
          <w:szCs w:val="28"/>
          <w:shd w:val="clear" w:color="auto" w:fill="FFFFFF"/>
          <w:lang w:val="uk-UA"/>
        </w:rPr>
        <w:lastRenderedPageBreak/>
        <w:t xml:space="preserve">За звітний період </w:t>
      </w:r>
      <w:r w:rsidRPr="00E32C19">
        <w:rPr>
          <w:rFonts w:ascii="Times New Roman" w:hAnsi="Times New Roman" w:cs="Times New Roman"/>
          <w:sz w:val="28"/>
          <w:szCs w:val="28"/>
          <w:shd w:val="clear" w:color="auto" w:fill="FFFFFF"/>
          <w:lang w:val="ru-RU"/>
        </w:rPr>
        <w:t>до сімейних форм виховання</w:t>
      </w:r>
      <w:r>
        <w:rPr>
          <w:rFonts w:ascii="Times New Roman" w:hAnsi="Times New Roman" w:cs="Times New Roman"/>
          <w:sz w:val="28"/>
          <w:szCs w:val="28"/>
          <w:shd w:val="clear" w:color="auto" w:fill="FFFFFF"/>
          <w:lang w:val="uk-UA"/>
        </w:rPr>
        <w:t xml:space="preserve">, </w:t>
      </w:r>
      <w:r w:rsidRPr="00E32C19">
        <w:rPr>
          <w:rFonts w:ascii="Times New Roman" w:hAnsi="Times New Roman" w:cs="Times New Roman"/>
          <w:sz w:val="28"/>
          <w:szCs w:val="28"/>
          <w:shd w:val="clear" w:color="auto" w:fill="FFFFFF"/>
          <w:lang w:val="ru-RU"/>
        </w:rPr>
        <w:t>а саме під опіку, піклування</w:t>
      </w:r>
      <w:r>
        <w:rPr>
          <w:rFonts w:ascii="Times New Roman" w:hAnsi="Times New Roman" w:cs="Times New Roman"/>
          <w:sz w:val="28"/>
          <w:szCs w:val="28"/>
          <w:shd w:val="clear" w:color="auto" w:fill="FFFFFF"/>
          <w:lang w:val="uk-UA"/>
        </w:rPr>
        <w:t xml:space="preserve"> </w:t>
      </w:r>
      <w:r w:rsidRPr="00E32C19">
        <w:rPr>
          <w:rFonts w:ascii="Times New Roman" w:hAnsi="Times New Roman" w:cs="Times New Roman"/>
          <w:sz w:val="28"/>
          <w:szCs w:val="28"/>
          <w:shd w:val="clear" w:color="auto" w:fill="FFFFFF"/>
          <w:lang w:val="ru-RU"/>
        </w:rPr>
        <w:t>влаштовано 7 дітей-сиріт та дітей, позбавлених батьківського піклування.</w:t>
      </w:r>
    </w:p>
    <w:p w:rsidR="0004406B" w:rsidRPr="00E32C19" w:rsidRDefault="00E81B47">
      <w:pPr>
        <w:spacing w:after="0" w:line="240" w:lineRule="auto"/>
        <w:ind w:firstLine="708"/>
        <w:jc w:val="both"/>
        <w:rPr>
          <w:rFonts w:ascii="Times New Roman" w:hAnsi="Times New Roman" w:cs="Times New Roman"/>
          <w:color w:val="000000" w:themeColor="text1"/>
          <w:sz w:val="28"/>
          <w:szCs w:val="28"/>
          <w:shd w:val="clear" w:color="auto" w:fill="FFFFFF"/>
          <w:lang w:val="ru-RU"/>
        </w:rPr>
      </w:pPr>
      <w:r>
        <w:rPr>
          <w:rFonts w:ascii="Times New Roman" w:hAnsi="Times New Roman" w:cs="Times New Roman"/>
          <w:color w:val="000000" w:themeColor="text1"/>
          <w:sz w:val="28"/>
          <w:szCs w:val="28"/>
          <w:shd w:val="clear" w:color="auto" w:fill="FFFFFF"/>
          <w:lang w:val="uk-UA"/>
        </w:rPr>
        <w:t>Одна</w:t>
      </w:r>
      <w:r w:rsidRPr="00E32C19">
        <w:rPr>
          <w:rFonts w:ascii="Times New Roman" w:hAnsi="Times New Roman" w:cs="Times New Roman"/>
          <w:color w:val="000000" w:themeColor="text1"/>
          <w:sz w:val="28"/>
          <w:szCs w:val="28"/>
          <w:shd w:val="clear" w:color="auto" w:fill="FFFFFF"/>
          <w:lang w:val="ru-RU"/>
        </w:rPr>
        <w:t xml:space="preserve"> </w:t>
      </w:r>
      <w:r>
        <w:rPr>
          <w:rFonts w:ascii="Times New Roman" w:hAnsi="Times New Roman" w:cs="Times New Roman"/>
          <w:color w:val="000000" w:themeColor="text1"/>
          <w:sz w:val="28"/>
          <w:szCs w:val="28"/>
          <w:shd w:val="clear" w:color="auto" w:fill="FFFFFF"/>
          <w:lang w:val="uk-UA"/>
        </w:rPr>
        <w:t>дитина - сирота</w:t>
      </w:r>
      <w:r w:rsidRPr="00E32C19">
        <w:rPr>
          <w:rFonts w:ascii="Times New Roman" w:hAnsi="Times New Roman" w:cs="Times New Roman"/>
          <w:color w:val="000000" w:themeColor="text1"/>
          <w:sz w:val="28"/>
          <w:szCs w:val="28"/>
          <w:shd w:val="clear" w:color="auto" w:fill="FFFFFF"/>
          <w:lang w:val="ru-RU"/>
        </w:rPr>
        <w:t xml:space="preserve"> перебуває на державному утриманні. </w:t>
      </w:r>
    </w:p>
    <w:p w:rsidR="0004406B" w:rsidRDefault="00E81B47">
      <w:pPr>
        <w:spacing w:after="0" w:line="240" w:lineRule="auto"/>
        <w:ind w:firstLine="708"/>
        <w:jc w:val="both"/>
        <w:rPr>
          <w:rFonts w:ascii="Times New Roman" w:hAnsi="Times New Roman" w:cs="Times New Roman"/>
          <w:color w:val="000000" w:themeColor="text1"/>
          <w:sz w:val="28"/>
          <w:szCs w:val="28"/>
          <w:shd w:val="clear" w:color="auto" w:fill="FFFFFF"/>
          <w:lang w:val="uk-UA"/>
        </w:rPr>
      </w:pPr>
      <w:r w:rsidRPr="00E32C19">
        <w:rPr>
          <w:rFonts w:ascii="Times New Roman" w:hAnsi="Times New Roman" w:cs="Times New Roman"/>
          <w:color w:val="000000" w:themeColor="text1"/>
          <w:sz w:val="28"/>
          <w:szCs w:val="28"/>
          <w:shd w:val="clear" w:color="auto" w:fill="FFFFFF"/>
          <w:lang w:val="ru-RU"/>
        </w:rPr>
        <w:t xml:space="preserve"> </w:t>
      </w:r>
      <w:r>
        <w:rPr>
          <w:rFonts w:ascii="Times New Roman" w:hAnsi="Times New Roman" w:cs="Times New Roman"/>
          <w:color w:val="000000" w:themeColor="text1"/>
          <w:sz w:val="28"/>
          <w:szCs w:val="28"/>
          <w:shd w:val="clear" w:color="auto" w:fill="FFFFFF"/>
          <w:lang w:val="uk-UA"/>
        </w:rPr>
        <w:t>Н</w:t>
      </w:r>
      <w:r w:rsidRPr="00E32C19">
        <w:rPr>
          <w:rFonts w:ascii="Times New Roman" w:hAnsi="Times New Roman" w:cs="Times New Roman"/>
          <w:color w:val="000000" w:themeColor="text1"/>
          <w:sz w:val="28"/>
          <w:szCs w:val="28"/>
          <w:shd w:val="clear" w:color="auto" w:fill="FFFFFF"/>
          <w:lang w:val="ru-RU"/>
        </w:rPr>
        <w:t xml:space="preserve">а території </w:t>
      </w:r>
      <w:r>
        <w:rPr>
          <w:rFonts w:ascii="Times New Roman" w:hAnsi="Times New Roman" w:cs="Times New Roman"/>
          <w:color w:val="000000" w:themeColor="text1"/>
          <w:sz w:val="28"/>
          <w:szCs w:val="28"/>
          <w:shd w:val="clear" w:color="auto" w:fill="FFFFFF"/>
          <w:lang w:val="uk-UA"/>
        </w:rPr>
        <w:t xml:space="preserve">громади </w:t>
      </w:r>
      <w:r w:rsidRPr="00E32C19">
        <w:rPr>
          <w:rFonts w:ascii="Times New Roman" w:hAnsi="Times New Roman" w:cs="Times New Roman"/>
          <w:color w:val="000000" w:themeColor="text1"/>
          <w:sz w:val="28"/>
          <w:szCs w:val="28"/>
          <w:shd w:val="clear" w:color="auto" w:fill="FFFFFF"/>
          <w:lang w:val="ru-RU"/>
        </w:rPr>
        <w:t xml:space="preserve">проживає і виховується в сім’ях </w:t>
      </w:r>
      <w:r>
        <w:rPr>
          <w:rFonts w:ascii="Times New Roman" w:hAnsi="Times New Roman" w:cs="Times New Roman"/>
          <w:color w:val="000000" w:themeColor="text1"/>
          <w:sz w:val="28"/>
          <w:szCs w:val="28"/>
          <w:shd w:val="clear" w:color="auto" w:fill="FFFFFF"/>
          <w:lang w:val="uk-UA"/>
        </w:rPr>
        <w:t>23</w:t>
      </w:r>
      <w:r w:rsidRPr="00E32C19">
        <w:rPr>
          <w:rFonts w:ascii="Times New Roman" w:hAnsi="Times New Roman" w:cs="Times New Roman"/>
          <w:color w:val="000000" w:themeColor="text1"/>
          <w:sz w:val="28"/>
          <w:szCs w:val="28"/>
          <w:shd w:val="clear" w:color="auto" w:fill="FFFFFF"/>
          <w:lang w:val="ru-RU"/>
        </w:rPr>
        <w:t xml:space="preserve"> дітей-сиріт</w:t>
      </w:r>
      <w:r>
        <w:rPr>
          <w:rFonts w:ascii="Times New Roman" w:hAnsi="Times New Roman" w:cs="Times New Roman"/>
          <w:color w:val="000000" w:themeColor="text1"/>
          <w:sz w:val="28"/>
          <w:szCs w:val="28"/>
          <w:shd w:val="clear" w:color="auto" w:fill="FFFFFF"/>
          <w:lang w:val="uk-UA"/>
        </w:rPr>
        <w:t xml:space="preserve"> та</w:t>
      </w:r>
      <w:r w:rsidRPr="00E32C19">
        <w:rPr>
          <w:rFonts w:ascii="Times New Roman" w:hAnsi="Times New Roman" w:cs="Times New Roman"/>
          <w:color w:val="000000" w:themeColor="text1"/>
          <w:sz w:val="28"/>
          <w:szCs w:val="28"/>
          <w:shd w:val="clear" w:color="auto" w:fill="FFFFFF"/>
          <w:lang w:val="ru-RU"/>
        </w:rPr>
        <w:t xml:space="preserve"> дітей, позбавлених батьківського піклування, з них </w:t>
      </w:r>
      <w:r>
        <w:rPr>
          <w:rFonts w:ascii="Times New Roman" w:hAnsi="Times New Roman" w:cs="Times New Roman"/>
          <w:color w:val="000000" w:themeColor="text1"/>
          <w:sz w:val="28"/>
          <w:szCs w:val="28"/>
          <w:shd w:val="clear" w:color="auto" w:fill="FFFFFF"/>
          <w:lang w:val="uk-UA"/>
        </w:rPr>
        <w:t>7 п</w:t>
      </w:r>
      <w:r w:rsidRPr="00E32C19">
        <w:rPr>
          <w:rFonts w:ascii="Times New Roman" w:hAnsi="Times New Roman" w:cs="Times New Roman"/>
          <w:color w:val="000000" w:themeColor="text1"/>
          <w:sz w:val="28"/>
          <w:szCs w:val="28"/>
          <w:shd w:val="clear" w:color="auto" w:fill="FFFFFF"/>
          <w:lang w:val="ru-RU"/>
        </w:rPr>
        <w:t>рибули з інших територій</w:t>
      </w:r>
      <w:r>
        <w:rPr>
          <w:rFonts w:ascii="Times New Roman" w:hAnsi="Times New Roman" w:cs="Times New Roman"/>
          <w:color w:val="000000" w:themeColor="text1"/>
          <w:sz w:val="28"/>
          <w:szCs w:val="28"/>
          <w:shd w:val="clear" w:color="auto" w:fill="FFFFFF"/>
          <w:lang w:val="uk-UA"/>
        </w:rPr>
        <w:t>.</w:t>
      </w:r>
    </w:p>
    <w:p w:rsidR="0004406B" w:rsidRDefault="00E81B47">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Функціонує 2 дитячих будинки сімейного типу - це сім’я Олександра та Інни Дементьєвих та Олейнікової Тетян</w:t>
      </w:r>
      <w:r>
        <w:rPr>
          <w:rFonts w:ascii="Times New Roman" w:hAnsi="Times New Roman" w:cs="Times New Roman"/>
          <w:sz w:val="28"/>
          <w:szCs w:val="28"/>
          <w:lang w:val="uk-UA"/>
        </w:rPr>
        <w:t xml:space="preserve">и Іванівни та Мамєдова Махіра Насіб огли, в яких виховуються 14 дітей позбавлених батьківського піклування, та 2 прийомні родини: Олени Рябущиць та Миколи і Світлани Солох, які виховують по 1 дитині. </w:t>
      </w:r>
    </w:p>
    <w:p w:rsidR="0004406B" w:rsidRDefault="00E81B47">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color w:val="000000"/>
          <w:sz w:val="28"/>
          <w:szCs w:val="28"/>
          <w:lang w:val="uk-UA"/>
        </w:rPr>
        <w:t>У 2024 році для дитячого будинку сімейного типу Олейнік</w:t>
      </w:r>
      <w:r>
        <w:rPr>
          <w:rFonts w:ascii="Times New Roman" w:hAnsi="Times New Roman" w:cs="Times New Roman"/>
          <w:color w:val="000000"/>
          <w:sz w:val="28"/>
          <w:szCs w:val="28"/>
          <w:lang w:val="uk-UA"/>
        </w:rPr>
        <w:t>ової Тетяни Іванівни та Мамєдова Махіра Насіб огли  за рахунок коштів субвенції</w:t>
      </w:r>
      <w:r>
        <w:rPr>
          <w:rFonts w:ascii="Times New Roman" w:hAnsi="Times New Roman" w:cs="Times New Roman"/>
          <w:color w:val="000000"/>
          <w:sz w:val="28"/>
          <w:szCs w:val="28"/>
        </w:rPr>
        <w:t> </w:t>
      </w:r>
      <w:r>
        <w:rPr>
          <w:rFonts w:ascii="Times New Roman" w:hAnsi="Times New Roman" w:cs="Times New Roman"/>
          <w:color w:val="000000"/>
          <w:sz w:val="28"/>
          <w:szCs w:val="28"/>
          <w:lang w:val="uk-UA"/>
        </w:rPr>
        <w:t xml:space="preserve"> з державного бюджету придбано житловий будинок у с.Вирівка.</w:t>
      </w:r>
    </w:p>
    <w:p w:rsidR="0004406B" w:rsidRDefault="00E81B47">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На обліку в відділі – Службі у справах дітей перебуває 14 дітей, які опинились в складних життєвих обставинах і </w:t>
      </w:r>
      <w:r>
        <w:rPr>
          <w:rFonts w:ascii="Times New Roman" w:hAnsi="Times New Roman" w:cs="Times New Roman"/>
          <w:sz w:val="28"/>
          <w:szCs w:val="28"/>
          <w:lang w:val="uk-UA"/>
        </w:rPr>
        <w:t>виховуються в 11 сім</w:t>
      </w:r>
      <w:r w:rsidRPr="00E32C19">
        <w:rPr>
          <w:rFonts w:ascii="Times New Roman" w:hAnsi="Times New Roman" w:cs="Times New Roman"/>
          <w:sz w:val="28"/>
          <w:szCs w:val="28"/>
          <w:lang w:val="ru-RU"/>
        </w:rPr>
        <w:t>’</w:t>
      </w:r>
      <w:r>
        <w:rPr>
          <w:rFonts w:ascii="Times New Roman" w:hAnsi="Times New Roman" w:cs="Times New Roman"/>
          <w:sz w:val="28"/>
          <w:szCs w:val="28"/>
          <w:lang w:val="uk-UA"/>
        </w:rPr>
        <w:t xml:space="preserve">ях. </w:t>
      </w:r>
    </w:p>
    <w:p w:rsidR="0004406B" w:rsidRPr="00E32C19" w:rsidRDefault="00E81B47">
      <w:pPr>
        <w:spacing w:after="0" w:line="240" w:lineRule="auto"/>
        <w:ind w:firstLine="708"/>
        <w:jc w:val="both"/>
        <w:rPr>
          <w:rFonts w:ascii="Times New Roman" w:hAnsi="Times New Roman" w:cs="Times New Roman"/>
          <w:sz w:val="28"/>
          <w:szCs w:val="28"/>
          <w:lang w:val="ru-RU"/>
        </w:rPr>
      </w:pPr>
      <w:r>
        <w:rPr>
          <w:rFonts w:ascii="Times New Roman" w:hAnsi="Times New Roman" w:cs="Times New Roman"/>
          <w:sz w:val="28"/>
          <w:szCs w:val="28"/>
          <w:lang w:val="uk-UA"/>
        </w:rPr>
        <w:t>Надані статуси 9 дітям, які постраждали внаслідок воєнних дій та збройних конфліктів.</w:t>
      </w:r>
    </w:p>
    <w:p w:rsidR="0004406B" w:rsidRDefault="00E81B47">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Забезпечено ведення єдиного банку даних в Єдиної інформаційно-аналітичної системи «Діти» (ЄІАС «Діти»).</w:t>
      </w:r>
    </w:p>
    <w:p w:rsidR="0004406B" w:rsidRDefault="00E81B47">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ab/>
        <w:t>С</w:t>
      </w:r>
      <w:r w:rsidRPr="00E32C19">
        <w:rPr>
          <w:rFonts w:ascii="Times New Roman" w:hAnsi="Times New Roman" w:cs="Times New Roman"/>
          <w:sz w:val="28"/>
          <w:szCs w:val="28"/>
          <w:lang w:val="ru-RU"/>
        </w:rPr>
        <w:t>пільно з офіцерами громади постійно п</w:t>
      </w:r>
      <w:r w:rsidRPr="00E32C19">
        <w:rPr>
          <w:rFonts w:ascii="Times New Roman" w:hAnsi="Times New Roman" w:cs="Times New Roman"/>
          <w:sz w:val="28"/>
          <w:szCs w:val="28"/>
          <w:lang w:val="ru-RU"/>
        </w:rPr>
        <w:t>роводять</w:t>
      </w:r>
      <w:r>
        <w:rPr>
          <w:rFonts w:ascii="Times New Roman" w:hAnsi="Times New Roman" w:cs="Times New Roman"/>
          <w:sz w:val="28"/>
          <w:szCs w:val="28"/>
          <w:lang w:val="uk-UA"/>
        </w:rPr>
        <w:t>ся</w:t>
      </w:r>
      <w:r w:rsidRPr="00E32C19">
        <w:rPr>
          <w:rFonts w:ascii="Times New Roman" w:hAnsi="Times New Roman" w:cs="Times New Roman"/>
          <w:sz w:val="28"/>
          <w:szCs w:val="28"/>
          <w:lang w:val="ru-RU"/>
        </w:rPr>
        <w:t xml:space="preserve"> профілактичні рейди «Сім’я» по родинах, </w:t>
      </w:r>
      <w:r>
        <w:rPr>
          <w:rFonts w:ascii="Times New Roman" w:hAnsi="Times New Roman" w:cs="Times New Roman"/>
          <w:sz w:val="28"/>
          <w:szCs w:val="28"/>
          <w:lang w:val="uk-UA"/>
        </w:rPr>
        <w:t>«Діти вулиці», «Профілактика».</w:t>
      </w:r>
    </w:p>
    <w:p w:rsidR="0004406B" w:rsidRDefault="00E81B47">
      <w:pPr>
        <w:spacing w:after="0" w:line="240" w:lineRule="auto"/>
        <w:ind w:firstLine="708"/>
        <w:jc w:val="both"/>
        <w:rPr>
          <w:rFonts w:ascii="Times New Roman" w:hAnsi="Times New Roman" w:cs="Times New Roman"/>
          <w:color w:val="000000"/>
          <w:sz w:val="28"/>
          <w:szCs w:val="28"/>
          <w:shd w:val="clear" w:color="auto" w:fill="FFFFFF"/>
          <w:lang w:val="uk-UA"/>
        </w:rPr>
      </w:pPr>
      <w:r>
        <w:rPr>
          <w:rFonts w:ascii="Times New Roman" w:hAnsi="Times New Roman" w:cs="Times New Roman"/>
          <w:sz w:val="28"/>
          <w:szCs w:val="28"/>
          <w:lang w:val="uk-UA"/>
        </w:rPr>
        <w:tab/>
        <w:t>На квартирний облік при виконавчому комітеті сільської ради  поставлено 5 дітей, з числа дітей – сиріт та дітей, позбавлених батьківського піклування.</w:t>
      </w:r>
      <w:r>
        <w:rPr>
          <w:rFonts w:ascii="Times New Roman" w:hAnsi="Times New Roman" w:cs="Times New Roman"/>
          <w:color w:val="1D1D1B"/>
          <w:sz w:val="28"/>
          <w:szCs w:val="28"/>
          <w:lang w:val="uk-UA"/>
        </w:rPr>
        <w:t xml:space="preserve"> </w:t>
      </w:r>
      <w:r>
        <w:rPr>
          <w:rFonts w:ascii="Times New Roman" w:hAnsi="Times New Roman" w:cs="Times New Roman"/>
          <w:color w:val="000000" w:themeColor="text1"/>
          <w:sz w:val="28"/>
          <w:szCs w:val="28"/>
          <w:lang w:val="uk-UA"/>
        </w:rPr>
        <w:t>На даний час на кварти</w:t>
      </w:r>
      <w:r>
        <w:rPr>
          <w:rFonts w:ascii="Times New Roman" w:hAnsi="Times New Roman" w:cs="Times New Roman"/>
          <w:color w:val="000000" w:themeColor="text1"/>
          <w:sz w:val="28"/>
          <w:szCs w:val="28"/>
          <w:lang w:val="uk-UA"/>
        </w:rPr>
        <w:t>рному обліку</w:t>
      </w:r>
      <w:r>
        <w:rPr>
          <w:rFonts w:ascii="Times New Roman" w:hAnsi="Times New Roman" w:cs="Times New Roman"/>
          <w:color w:val="000000" w:themeColor="text1"/>
          <w:sz w:val="28"/>
          <w:szCs w:val="28"/>
        </w:rPr>
        <w:t> </w:t>
      </w:r>
      <w:r>
        <w:rPr>
          <w:rFonts w:ascii="Times New Roman" w:hAnsi="Times New Roman" w:cs="Times New Roman"/>
          <w:color w:val="000000" w:themeColor="text1"/>
          <w:sz w:val="28"/>
          <w:szCs w:val="28"/>
          <w:lang w:val="uk-UA"/>
        </w:rPr>
        <w:t xml:space="preserve"> перебуває</w:t>
      </w:r>
      <w:r>
        <w:rPr>
          <w:rFonts w:ascii="Times New Roman" w:hAnsi="Times New Roman" w:cs="Times New Roman"/>
          <w:color w:val="000000" w:themeColor="text1"/>
          <w:sz w:val="28"/>
          <w:szCs w:val="28"/>
        </w:rPr>
        <w:t> </w:t>
      </w:r>
      <w:r>
        <w:rPr>
          <w:rFonts w:ascii="Times New Roman" w:hAnsi="Times New Roman" w:cs="Times New Roman"/>
          <w:color w:val="000000" w:themeColor="text1"/>
          <w:sz w:val="28"/>
          <w:szCs w:val="28"/>
          <w:lang w:val="uk-UA"/>
        </w:rPr>
        <w:t>56</w:t>
      </w:r>
      <w:r>
        <w:rPr>
          <w:rFonts w:ascii="Times New Roman" w:hAnsi="Times New Roman" w:cs="Times New Roman"/>
          <w:color w:val="000000" w:themeColor="text1"/>
          <w:sz w:val="28"/>
          <w:szCs w:val="28"/>
        </w:rPr>
        <w:t> </w:t>
      </w:r>
      <w:r>
        <w:rPr>
          <w:rFonts w:ascii="Times New Roman" w:hAnsi="Times New Roman" w:cs="Times New Roman"/>
          <w:color w:val="000000" w:themeColor="text1"/>
          <w:sz w:val="28"/>
          <w:szCs w:val="28"/>
          <w:lang w:val="uk-UA"/>
        </w:rPr>
        <w:t xml:space="preserve">дітей даних категорій. </w:t>
      </w:r>
    </w:p>
    <w:p w:rsidR="0004406B" w:rsidRDefault="00E81B47">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Протягом 2024 року проведено 11 засідань комісії з питань захисту прав дитини виконавчого комітету сільської ради. </w:t>
      </w:r>
    </w:p>
    <w:p w:rsidR="0004406B" w:rsidRPr="00E32C19" w:rsidRDefault="00E81B47">
      <w:pPr>
        <w:numPr>
          <w:ilvl w:val="0"/>
          <w:numId w:val="3"/>
        </w:numPr>
        <w:spacing w:after="0" w:line="240" w:lineRule="auto"/>
        <w:ind w:firstLine="567"/>
        <w:jc w:val="both"/>
        <w:rPr>
          <w:rFonts w:ascii="Times New Roman" w:hAnsi="Times New Roman" w:cs="Times New Roman"/>
          <w:sz w:val="28"/>
          <w:szCs w:val="28"/>
          <w:lang w:val="uk-UA"/>
        </w:rPr>
      </w:pPr>
      <w:r w:rsidRPr="00E32C19">
        <w:rPr>
          <w:rFonts w:ascii="Times New Roman" w:hAnsi="Times New Roman" w:cs="Times New Roman"/>
          <w:sz w:val="28"/>
          <w:szCs w:val="28"/>
          <w:lang w:val="uk-UA"/>
        </w:rPr>
        <w:t xml:space="preserve">Завдяки співпраці громадської організації «Клуб рибалок України» з Дитячим фондом ООН </w:t>
      </w:r>
      <w:r w:rsidRPr="00E32C19">
        <w:rPr>
          <w:rFonts w:ascii="Times New Roman" w:hAnsi="Times New Roman" w:cs="Times New Roman"/>
          <w:sz w:val="28"/>
          <w:szCs w:val="28"/>
          <w:lang w:val="uk-UA"/>
        </w:rPr>
        <w:t>(ЮНІСЕФ) та за фінансової підтримки уряду Республіки Корея відділом – Служба у справах дітей сільської ради отримано комп’ютерну техніку та обладнання на суму 87,6 тис.гривень.</w:t>
      </w:r>
    </w:p>
    <w:p w:rsidR="0004406B" w:rsidRPr="00E32C19" w:rsidRDefault="0004406B">
      <w:pPr>
        <w:spacing w:after="0" w:line="240" w:lineRule="auto"/>
        <w:jc w:val="both"/>
        <w:rPr>
          <w:rFonts w:ascii="Times New Roman" w:hAnsi="Times New Roman" w:cs="Times New Roman"/>
          <w:sz w:val="28"/>
          <w:szCs w:val="28"/>
          <w:lang w:val="uk-UA"/>
        </w:rPr>
      </w:pPr>
    </w:p>
    <w:p w:rsidR="0004406B" w:rsidRDefault="00E81B47">
      <w:pPr>
        <w:spacing w:after="0" w:line="24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Культура і мистецтво, фізична культура і спорт</w:t>
      </w:r>
    </w:p>
    <w:p w:rsidR="0004406B" w:rsidRDefault="00E81B47">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За напрямком культури, фізично</w:t>
      </w:r>
      <w:r>
        <w:rPr>
          <w:rFonts w:ascii="Times New Roman" w:hAnsi="Times New Roman" w:cs="Times New Roman"/>
          <w:sz w:val="28"/>
          <w:szCs w:val="28"/>
          <w:lang w:val="uk-UA"/>
        </w:rPr>
        <w:t>ї культури і спорту в складі комунального закладу «Центр культури, дозвілля та спорту» функціонує 17 клубних та 18 бібліотечних закладів.</w:t>
      </w:r>
    </w:p>
    <w:p w:rsidR="0004406B" w:rsidRDefault="00E81B47">
      <w:pPr>
        <w:spacing w:after="0" w:line="24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КЗ «Центр культури, дозвілля і спорту» на 2024 рік профінансовано в розмірі 11 229,3 тис. грн, що становить 7,5% від з</w:t>
      </w:r>
      <w:r>
        <w:rPr>
          <w:rFonts w:ascii="Times New Roman" w:hAnsi="Times New Roman" w:cs="Times New Roman"/>
          <w:sz w:val="28"/>
          <w:szCs w:val="28"/>
          <w:lang w:val="uk-UA"/>
        </w:rPr>
        <w:t>агального обсягу видатків загального фонду.</w:t>
      </w:r>
    </w:p>
    <w:p w:rsidR="0004406B" w:rsidRDefault="00E81B47">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Пріоритетним напрямком діяльності закладів культури в умовах збройної агресії російської федерації  проти України стало національно-патріотичне виховання, утвердження національної ідентичності. Жителі громади акт</w:t>
      </w:r>
      <w:r>
        <w:rPr>
          <w:rFonts w:ascii="Times New Roman" w:hAnsi="Times New Roman" w:cs="Times New Roman"/>
          <w:sz w:val="28"/>
          <w:szCs w:val="28"/>
          <w:lang w:val="uk-UA"/>
        </w:rPr>
        <w:t xml:space="preserve">ивно долучилися до ініційованих комунальним закладом «Центр культури, дозвілля та спорту» заходів: марафону добрих справ «Зігріємо теплом захисників», акції </w:t>
      </w:r>
      <w:r>
        <w:rPr>
          <w:rFonts w:ascii="Times New Roman" w:hAnsi="Times New Roman" w:cs="Times New Roman"/>
          <w:sz w:val="28"/>
          <w:szCs w:val="28"/>
          <w:lang w:val="uk-UA"/>
        </w:rPr>
        <w:lastRenderedPageBreak/>
        <w:t>«Сушимо для ЗСУ».  Військовим на передову систематично передавалися маскувальні сітки, в’язані шкар</w:t>
      </w:r>
      <w:r>
        <w:rPr>
          <w:rFonts w:ascii="Times New Roman" w:hAnsi="Times New Roman" w:cs="Times New Roman"/>
          <w:sz w:val="28"/>
          <w:szCs w:val="28"/>
          <w:lang w:val="uk-UA"/>
        </w:rPr>
        <w:t>петки, розпалювачі, набори сухофруктів, трав’яні чаї, обереги.</w:t>
      </w:r>
    </w:p>
    <w:p w:rsidR="0004406B" w:rsidRDefault="00E81B47">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Працівники галузі та творчі колективи  своєю творчістю сприяють підтримці патріотичного духу українців. У рамках благодійної акції «Наш кожен крок – заради перемоги»  в населених пунктах громад</w:t>
      </w:r>
      <w:r>
        <w:rPr>
          <w:rFonts w:ascii="Times New Roman" w:hAnsi="Times New Roman" w:cs="Times New Roman"/>
          <w:sz w:val="28"/>
          <w:szCs w:val="28"/>
          <w:lang w:val="uk-UA"/>
        </w:rPr>
        <w:t>и відбулися благодійні концерти, ярмарки  на підтримку захисників України. Зібрані кошти передано на потреби військових.</w:t>
      </w:r>
    </w:p>
    <w:p w:rsidR="0004406B" w:rsidRDefault="00E81B47">
      <w:pPr>
        <w:spacing w:after="0" w:line="240" w:lineRule="auto"/>
        <w:ind w:firstLine="709"/>
        <w:jc w:val="both"/>
        <w:rPr>
          <w:rFonts w:ascii="Times New Roman" w:hAnsi="Times New Roman" w:cs="Times New Roman"/>
          <w:sz w:val="28"/>
          <w:szCs w:val="28"/>
          <w:shd w:val="clear" w:color="auto" w:fill="FFFFFF"/>
          <w:lang w:val="uk-UA"/>
        </w:rPr>
      </w:pPr>
      <w:r>
        <w:rPr>
          <w:rFonts w:ascii="Times New Roman" w:hAnsi="Times New Roman" w:cs="Times New Roman"/>
          <w:sz w:val="28"/>
          <w:szCs w:val="28"/>
          <w:lang w:val="uk-UA"/>
        </w:rPr>
        <w:t xml:space="preserve">Віддаючи шану подвигу, патріотизму та мужності  захисників, які «на щиті» повернулися додому, </w:t>
      </w:r>
      <w:r>
        <w:rPr>
          <w:rFonts w:ascii="Times New Roman" w:hAnsi="Times New Roman" w:cs="Times New Roman"/>
          <w:sz w:val="28"/>
          <w:szCs w:val="28"/>
          <w:shd w:val="clear" w:color="auto" w:fill="FFFFFF"/>
          <w:lang w:val="uk-UA"/>
        </w:rPr>
        <w:t xml:space="preserve"> в населених пунктах громади проходила година пам’яті і вдячності «Ушануймо героїв-земляків…Будьмо гідними їхньої жертовності!».</w:t>
      </w:r>
    </w:p>
    <w:p w:rsidR="0004406B" w:rsidRDefault="00E81B47">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Організовано різнопланові заходи до державних пам’ятних дат: Дня Соборності України, Дня Конституції України, Дня Державності У</w:t>
      </w:r>
      <w:r>
        <w:rPr>
          <w:rFonts w:ascii="Times New Roman" w:hAnsi="Times New Roman" w:cs="Times New Roman"/>
          <w:sz w:val="28"/>
          <w:szCs w:val="28"/>
          <w:lang w:val="uk-UA"/>
        </w:rPr>
        <w:t xml:space="preserve">країни,  Дня незалежності України, Дня захисників і захисниць України, Дня пам’яті жертв голодоморів та інші. </w:t>
      </w:r>
    </w:p>
    <w:p w:rsidR="0004406B" w:rsidRDefault="00E81B47">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Творчі колективи  гідно представили громаду в різножанрових обласних, Всеукраїнських фестивалях та конкурсах.</w:t>
      </w:r>
    </w:p>
    <w:p w:rsidR="0004406B" w:rsidRDefault="00E81B47">
      <w:pPr>
        <w:spacing w:after="0" w:line="240" w:lineRule="auto"/>
        <w:ind w:firstLine="708"/>
        <w:jc w:val="both"/>
        <w:rPr>
          <w:rFonts w:ascii="Times New Roman" w:hAnsi="Times New Roman" w:cs="Times New Roman"/>
          <w:sz w:val="28"/>
          <w:szCs w:val="28"/>
          <w:shd w:val="clear" w:color="auto" w:fill="FFFFFF"/>
          <w:lang w:val="uk-UA"/>
        </w:rPr>
      </w:pPr>
      <w:r>
        <w:rPr>
          <w:rFonts w:ascii="Times New Roman" w:hAnsi="Times New Roman" w:cs="Times New Roman"/>
          <w:sz w:val="28"/>
          <w:szCs w:val="28"/>
          <w:shd w:val="clear" w:color="auto" w:fill="FFFFFF"/>
          <w:lang w:val="uk-UA"/>
        </w:rPr>
        <w:t xml:space="preserve">Центрами просвітництва залишаються </w:t>
      </w:r>
      <w:r>
        <w:rPr>
          <w:rFonts w:ascii="Times New Roman" w:hAnsi="Times New Roman" w:cs="Times New Roman"/>
          <w:sz w:val="28"/>
          <w:szCs w:val="28"/>
          <w:shd w:val="clear" w:color="auto" w:fill="FFFFFF"/>
          <w:lang w:val="uk-UA"/>
        </w:rPr>
        <w:t xml:space="preserve">бібліотеки громади. Юні користувачі бібліотек – серед переможців конкурсу «Лідер читання – 2024», Всеукраїнського конкурсу дитячого малюнка «Майбутнє планети у наших руках», учасники Національного читацького марафону «Діти України читають захисникам». </w:t>
      </w:r>
    </w:p>
    <w:p w:rsidR="0004406B" w:rsidRPr="00E32C19" w:rsidRDefault="00E81B47">
      <w:pPr>
        <w:spacing w:after="0" w:line="240" w:lineRule="auto"/>
        <w:ind w:firstLine="708"/>
        <w:jc w:val="both"/>
        <w:rPr>
          <w:rFonts w:ascii="Times New Roman" w:hAnsi="Times New Roman" w:cs="Times New Roman"/>
          <w:sz w:val="28"/>
          <w:szCs w:val="28"/>
          <w:shd w:val="clear" w:color="auto" w:fill="FFFFFF"/>
          <w:lang w:val="ru-RU"/>
        </w:rPr>
      </w:pPr>
      <w:r>
        <w:rPr>
          <w:rFonts w:ascii="Times New Roman" w:hAnsi="Times New Roman" w:cs="Times New Roman"/>
          <w:sz w:val="28"/>
          <w:szCs w:val="28"/>
          <w:shd w:val="clear" w:color="auto" w:fill="FFFFFF"/>
          <w:lang w:val="uk-UA"/>
        </w:rPr>
        <w:t>Три</w:t>
      </w:r>
      <w:r>
        <w:rPr>
          <w:rFonts w:ascii="Times New Roman" w:hAnsi="Times New Roman" w:cs="Times New Roman"/>
          <w:sz w:val="28"/>
          <w:szCs w:val="28"/>
          <w:shd w:val="clear" w:color="auto" w:fill="FFFFFF"/>
          <w:lang w:val="uk-UA"/>
        </w:rPr>
        <w:t xml:space="preserve"> бібліотеки громади поповнили свої фонди україномовними виданнями у рамках проєкту «Польська полиця в Україні»</w:t>
      </w:r>
      <w:r>
        <w:rPr>
          <w:rFonts w:ascii="Times New Roman" w:hAnsi="Times New Roman" w:cs="Times New Roman"/>
          <w:i/>
          <w:iCs/>
          <w:sz w:val="28"/>
          <w:szCs w:val="28"/>
          <w:shd w:val="clear" w:color="auto" w:fill="FFFFFF"/>
          <w:lang w:val="uk-UA"/>
        </w:rPr>
        <w:t xml:space="preserve"> </w:t>
      </w:r>
    </w:p>
    <w:p w:rsidR="0004406B" w:rsidRDefault="00E81B47">
      <w:pPr>
        <w:pStyle w:val="20"/>
        <w:tabs>
          <w:tab w:val="left" w:pos="0"/>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На  виконання вимог Закону України «Про засудження та заборону пропаганди російської імперської політики в Україні і деколонізацію топонім</w:t>
      </w:r>
      <w:r>
        <w:rPr>
          <w:rFonts w:ascii="Times New Roman" w:hAnsi="Times New Roman" w:cs="Times New Roman"/>
          <w:sz w:val="28"/>
          <w:szCs w:val="28"/>
        </w:rPr>
        <w:t>ії»  у 2 населених пунктах громади (с. Чорноплатове, с. Попівка) на пам’ятках культурної спадщини демонтовано елементи, що містять радянську символіку.</w:t>
      </w:r>
    </w:p>
    <w:p w:rsidR="0004406B" w:rsidRDefault="00E81B47">
      <w:pPr>
        <w:pStyle w:val="20"/>
        <w:tabs>
          <w:tab w:val="left" w:pos="0"/>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З метою збереження історичної пам’яті про події сьогодення для майбутніх поколінь, увічнення пам’ят</w:t>
      </w:r>
      <w:r>
        <w:rPr>
          <w:rFonts w:ascii="Times New Roman" w:hAnsi="Times New Roman" w:cs="Times New Roman"/>
          <w:sz w:val="28"/>
          <w:szCs w:val="28"/>
        </w:rPr>
        <w:t xml:space="preserve">і осіб, які загинули (померли), захищаючи територіальну цілісність і незалежність України, встановлено пам’ятний знак </w:t>
      </w:r>
      <w:r>
        <w:rPr>
          <w:rFonts w:ascii="Times New Roman" w:hAnsi="Times New Roman" w:cs="Times New Roman"/>
          <w:sz w:val="28"/>
          <w:szCs w:val="28"/>
        </w:rPr>
        <w:t xml:space="preserve">на меморіалі </w:t>
      </w:r>
      <w:r>
        <w:rPr>
          <w:rFonts w:ascii="Times New Roman" w:hAnsi="Times New Roman" w:cs="Times New Roman"/>
          <w:sz w:val="28"/>
          <w:szCs w:val="28"/>
        </w:rPr>
        <w:t>у с. Великий Самбір, 2 меморіальні дошки у Соснів</w:t>
      </w:r>
      <w:r>
        <w:rPr>
          <w:rFonts w:ascii="Times New Roman" w:hAnsi="Times New Roman" w:cs="Times New Roman"/>
          <w:sz w:val="28"/>
          <w:szCs w:val="28"/>
        </w:rPr>
        <w:t>ському закладі освіти</w:t>
      </w:r>
      <w:r>
        <w:rPr>
          <w:rFonts w:ascii="Times New Roman" w:hAnsi="Times New Roman" w:cs="Times New Roman"/>
          <w:sz w:val="28"/>
          <w:szCs w:val="28"/>
        </w:rPr>
        <w:t>.</w:t>
      </w:r>
    </w:p>
    <w:p w:rsidR="0004406B" w:rsidRDefault="00E81B47">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За звітний період проведено поточні ремонти покрівель</w:t>
      </w:r>
      <w:r>
        <w:rPr>
          <w:rFonts w:ascii="Times New Roman" w:hAnsi="Times New Roman" w:cs="Times New Roman"/>
          <w:sz w:val="28"/>
          <w:szCs w:val="28"/>
          <w:lang w:val="uk-UA"/>
        </w:rPr>
        <w:t xml:space="preserve"> у Карабутівському сільському клубі, Мельнянському об’єкті дозвіллєвої роботи. Відремонтовано найпростіше укриття в Юрівському сільському будинку культури.</w:t>
      </w:r>
    </w:p>
    <w:p w:rsidR="0004406B" w:rsidRDefault="00E81B47">
      <w:pPr>
        <w:pStyle w:val="20"/>
        <w:tabs>
          <w:tab w:val="left" w:pos="0"/>
          <w:tab w:val="left" w:pos="10992"/>
          <w:tab w:val="left" w:pos="11908"/>
          <w:tab w:val="left" w:pos="12824"/>
          <w:tab w:val="left" w:pos="13740"/>
          <w:tab w:val="left" w:pos="14656"/>
        </w:tabs>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auto"/>
          <w:sz w:val="28"/>
          <w:szCs w:val="28"/>
        </w:rPr>
        <w:t xml:space="preserve">       Фізична культура і спорт - невід’ємна частина життя дітей, молоді та  дорослого населення гро</w:t>
      </w:r>
      <w:r>
        <w:rPr>
          <w:rFonts w:ascii="Times New Roman" w:hAnsi="Times New Roman" w:cs="Times New Roman"/>
          <w:color w:val="auto"/>
          <w:sz w:val="28"/>
          <w:szCs w:val="28"/>
        </w:rPr>
        <w:t xml:space="preserve">мади. Упродовж року </w:t>
      </w:r>
      <w:r>
        <w:rPr>
          <w:rFonts w:ascii="Times New Roman" w:hAnsi="Times New Roman" w:cs="Times New Roman"/>
          <w:color w:val="auto"/>
          <w:sz w:val="28"/>
          <w:szCs w:val="28"/>
        </w:rPr>
        <w:t>р</w:t>
      </w:r>
      <w:r>
        <w:rPr>
          <w:rFonts w:ascii="Times New Roman" w:hAnsi="Times New Roman" w:cs="Times New Roman"/>
          <w:color w:val="000000" w:themeColor="text1"/>
          <w:sz w:val="28"/>
          <w:szCs w:val="28"/>
        </w:rPr>
        <w:t xml:space="preserve">озіграно першість з волейболу  серед чоловічих команд, пройшли змагання на Кубок громади серед жінок і чоловіків, пройшли змагання шкільних команд другого етапу Всеукраїнської шкільної ліги «Пліч-о-пліч» з футзалу, волейболу, </w:t>
      </w:r>
      <w:r>
        <w:rPr>
          <w:rFonts w:ascii="Times New Roman" w:hAnsi="Times New Roman" w:cs="Times New Roman"/>
          <w:color w:val="000000" w:themeColor="text1"/>
          <w:sz w:val="28"/>
          <w:szCs w:val="28"/>
        </w:rPr>
        <w:t>баскетболу, черлідінгу, спортивному орієнтуванню. До змагань залучено більше 300 учнів навчальних закладів сільської ради.</w:t>
      </w:r>
    </w:p>
    <w:p w:rsidR="0004406B" w:rsidRDefault="00E81B47">
      <w:pPr>
        <w:spacing w:after="0" w:line="240" w:lineRule="auto"/>
        <w:ind w:firstLine="709"/>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Проведено змагання з легкої атлетики, присвячені забігу до 10-річчя започаткування цивільно-військового співробітництва у Збройних Си</w:t>
      </w:r>
      <w:r>
        <w:rPr>
          <w:rFonts w:ascii="Times New Roman" w:hAnsi="Times New Roman" w:cs="Times New Roman"/>
          <w:color w:val="000000" w:themeColor="text1"/>
          <w:sz w:val="28"/>
          <w:szCs w:val="28"/>
          <w:lang w:val="uk-UA"/>
        </w:rPr>
        <w:t xml:space="preserve">лах України; </w:t>
      </w:r>
      <w:r>
        <w:rPr>
          <w:rFonts w:ascii="Times New Roman" w:hAnsi="Times New Roman" w:cs="Times New Roman"/>
          <w:color w:val="000000" w:themeColor="text1"/>
          <w:sz w:val="28"/>
          <w:szCs w:val="28"/>
          <w:lang w:val="uk-UA"/>
        </w:rPr>
        <w:lastRenderedPageBreak/>
        <w:t xml:space="preserve">фінальні змагання з міні-футболу на Кубок Попівської громади серед учнів 8-11 класів закладів загальної середньої освіти. </w:t>
      </w:r>
    </w:p>
    <w:p w:rsidR="0004406B" w:rsidRDefault="00E81B47">
      <w:pPr>
        <w:spacing w:after="0" w:line="240" w:lineRule="auto"/>
        <w:ind w:firstLine="709"/>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Активно розвивається у громаді ветеранський спорт. Проведено три турніри з міні-футболу серед ветеранів. Команда «Ветера</w:t>
      </w:r>
      <w:r>
        <w:rPr>
          <w:rFonts w:ascii="Times New Roman" w:hAnsi="Times New Roman" w:cs="Times New Roman"/>
          <w:color w:val="000000" w:themeColor="text1"/>
          <w:sz w:val="28"/>
          <w:szCs w:val="28"/>
          <w:lang w:val="uk-UA"/>
        </w:rPr>
        <w:t>н Конотопщини» виграла Кубок України з футзалу в категорії 70+.</w:t>
      </w:r>
    </w:p>
    <w:p w:rsidR="0004406B" w:rsidRDefault="00E81B47">
      <w:pPr>
        <w:spacing w:after="0" w:line="240" w:lineRule="auto"/>
        <w:ind w:firstLine="709"/>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Спортивними змаганнями вшановується пам'ять наших земляків, які загинули, захищаючи суверенітет і територіальну цілісність України – проведено турніри з волейболу пам’яті В.Парфененка </w:t>
      </w:r>
      <w:r>
        <w:rPr>
          <w:rFonts w:ascii="Times New Roman" w:hAnsi="Times New Roman" w:cs="Times New Roman"/>
          <w:color w:val="000000" w:themeColor="text1"/>
          <w:sz w:val="28"/>
          <w:szCs w:val="28"/>
          <w:lang w:val="uk-UA"/>
        </w:rPr>
        <w:t>(с.Шаповалівка) та О.Гергеля (с.Юрівка), турніри пам’яті в с. Соснівка та Великий Самбір.</w:t>
      </w:r>
    </w:p>
    <w:p w:rsidR="0004406B" w:rsidRDefault="00E81B47">
      <w:pPr>
        <w:spacing w:after="0" w:line="240" w:lineRule="auto"/>
        <w:ind w:firstLine="709"/>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Футбольна команда «Сейм» с.Кузьки взяла участь в чемпіонаті Сумської області з футболу.</w:t>
      </w:r>
    </w:p>
    <w:p w:rsidR="0004406B" w:rsidRDefault="0004406B">
      <w:pPr>
        <w:spacing w:after="0" w:line="240" w:lineRule="auto"/>
        <w:ind w:firstLine="567"/>
        <w:jc w:val="both"/>
        <w:rPr>
          <w:rFonts w:ascii="Times New Roman" w:hAnsi="Times New Roman" w:cs="Times New Roman"/>
          <w:sz w:val="28"/>
          <w:szCs w:val="28"/>
          <w:lang w:val="ru-RU"/>
        </w:rPr>
      </w:pPr>
    </w:p>
    <w:p w:rsidR="0004406B" w:rsidRPr="00E32C19" w:rsidRDefault="00E81B47">
      <w:pPr>
        <w:pStyle w:val="21"/>
        <w:spacing w:after="0" w:line="240" w:lineRule="auto"/>
        <w:ind w:firstLine="0"/>
        <w:jc w:val="center"/>
        <w:rPr>
          <w:rFonts w:ascii="Times New Roman" w:hAnsi="Times New Roman" w:cs="Times New Roman"/>
          <w:szCs w:val="28"/>
          <w:lang w:val="ru-RU"/>
        </w:rPr>
      </w:pPr>
      <w:r>
        <w:rPr>
          <w:rFonts w:ascii="Times New Roman" w:hAnsi="Times New Roman" w:cs="Times New Roman"/>
          <w:szCs w:val="28"/>
          <w:lang w:val="uk-UA"/>
        </w:rPr>
        <w:t>П</w:t>
      </w:r>
      <w:r w:rsidRPr="00E32C19">
        <w:rPr>
          <w:rFonts w:ascii="Times New Roman" w:hAnsi="Times New Roman" w:cs="Times New Roman"/>
          <w:szCs w:val="28"/>
          <w:lang w:val="ru-RU"/>
        </w:rPr>
        <w:t>ідтримка сил безпеки і оборони</w:t>
      </w:r>
    </w:p>
    <w:p w:rsidR="0004406B" w:rsidRDefault="00E81B47">
      <w:pPr>
        <w:spacing w:after="0" w:line="240" w:lineRule="auto"/>
        <w:jc w:val="both"/>
        <w:rPr>
          <w:rFonts w:ascii="Times New Roman" w:hAnsi="Times New Roman" w:cs="Times New Roman"/>
          <w:sz w:val="28"/>
          <w:szCs w:val="28"/>
          <w:lang w:val="uk-UA"/>
        </w:rPr>
      </w:pPr>
      <w:r w:rsidRPr="00E32C19">
        <w:rPr>
          <w:rFonts w:ascii="Times New Roman" w:hAnsi="Times New Roman" w:cs="Times New Roman"/>
          <w:sz w:val="28"/>
          <w:szCs w:val="28"/>
          <w:lang w:val="ru-RU"/>
        </w:rPr>
        <w:t xml:space="preserve">З метою </w:t>
      </w:r>
      <w:r w:rsidRPr="00E32C19">
        <w:rPr>
          <w:rFonts w:ascii="Times New Roman" w:hAnsi="Times New Roman" w:cs="Times New Roman"/>
          <w:bCs/>
          <w:sz w:val="28"/>
          <w:szCs w:val="28"/>
          <w:lang w:val="ru-RU"/>
        </w:rPr>
        <w:t>забезпечення завдань національної без</w:t>
      </w:r>
      <w:r w:rsidRPr="00E32C19">
        <w:rPr>
          <w:rFonts w:ascii="Times New Roman" w:hAnsi="Times New Roman" w:cs="Times New Roman"/>
          <w:bCs/>
          <w:sz w:val="28"/>
          <w:szCs w:val="28"/>
          <w:lang w:val="ru-RU"/>
        </w:rPr>
        <w:t>пеки, оборони країни, захисту її суверенітету і територіальної цілісності, ліквідації наслідків бойових дій та заходів територіальної оборони в бюджеті громади за звітний період були передбачені видатки на загальну суму</w:t>
      </w:r>
      <w:r>
        <w:rPr>
          <w:rFonts w:ascii="Times New Roman" w:hAnsi="Times New Roman" w:cs="Times New Roman"/>
          <w:bCs/>
          <w:sz w:val="28"/>
          <w:szCs w:val="28"/>
          <w:lang w:val="uk-UA"/>
        </w:rPr>
        <w:t xml:space="preserve"> близько 20 млн</w:t>
      </w:r>
      <w:r w:rsidRPr="00E32C19">
        <w:rPr>
          <w:rFonts w:ascii="Times New Roman" w:hAnsi="Times New Roman" w:cs="Times New Roman"/>
          <w:bCs/>
          <w:sz w:val="28"/>
          <w:szCs w:val="28"/>
          <w:lang w:val="ru-RU"/>
        </w:rPr>
        <w:t>.грн., де з них: н</w:t>
      </w:r>
      <w:r>
        <w:rPr>
          <w:rFonts w:ascii="Times New Roman" w:hAnsi="Times New Roman" w:cs="Times New Roman"/>
          <w:bCs/>
          <w:sz w:val="28"/>
          <w:szCs w:val="28"/>
          <w:lang w:val="uk-UA"/>
        </w:rPr>
        <w:t>а --</w:t>
      </w:r>
      <w:r>
        <w:rPr>
          <w:rFonts w:ascii="Times New Roman" w:hAnsi="Times New Roman" w:cs="Times New Roman"/>
          <w:bCs/>
          <w:sz w:val="28"/>
          <w:szCs w:val="28"/>
          <w:lang w:val="uk-UA"/>
        </w:rPr>
        <w:t>-------------</w:t>
      </w:r>
    </w:p>
    <w:p w:rsidR="0004406B" w:rsidRPr="00E32C19" w:rsidRDefault="00E81B47">
      <w:pPr>
        <w:pStyle w:val="21"/>
        <w:spacing w:after="0" w:line="240" w:lineRule="auto"/>
        <w:jc w:val="both"/>
        <w:rPr>
          <w:rFonts w:ascii="Times New Roman" w:hAnsi="Times New Roman" w:cs="Times New Roman"/>
          <w:b w:val="0"/>
          <w:bCs/>
          <w:szCs w:val="28"/>
          <w:lang w:val="uk-UA"/>
        </w:rPr>
      </w:pPr>
      <w:r>
        <w:rPr>
          <w:rFonts w:ascii="Times New Roman" w:hAnsi="Times New Roman" w:cs="Times New Roman"/>
          <w:b w:val="0"/>
          <w:szCs w:val="28"/>
          <w:lang w:val="uk-UA"/>
        </w:rPr>
        <w:t xml:space="preserve">У 2024 році </w:t>
      </w:r>
      <w:r w:rsidRPr="00E32C19">
        <w:rPr>
          <w:rFonts w:ascii="Times New Roman" w:hAnsi="Times New Roman" w:cs="Times New Roman"/>
          <w:b w:val="0"/>
          <w:szCs w:val="28"/>
          <w:lang w:val="uk-UA"/>
        </w:rPr>
        <w:t>Комунальн</w:t>
      </w:r>
      <w:r>
        <w:rPr>
          <w:rFonts w:ascii="Times New Roman" w:hAnsi="Times New Roman" w:cs="Times New Roman"/>
          <w:b w:val="0"/>
          <w:szCs w:val="28"/>
          <w:lang w:val="uk-UA"/>
        </w:rPr>
        <w:t>им</w:t>
      </w:r>
      <w:r w:rsidRPr="00E32C19">
        <w:rPr>
          <w:rFonts w:ascii="Times New Roman" w:hAnsi="Times New Roman" w:cs="Times New Roman"/>
          <w:b w:val="0"/>
          <w:szCs w:val="28"/>
          <w:lang w:val="uk-UA"/>
        </w:rPr>
        <w:t xml:space="preserve"> заклад</w:t>
      </w:r>
      <w:r>
        <w:rPr>
          <w:rFonts w:ascii="Times New Roman" w:hAnsi="Times New Roman" w:cs="Times New Roman"/>
          <w:b w:val="0"/>
          <w:szCs w:val="28"/>
          <w:lang w:val="uk-UA"/>
        </w:rPr>
        <w:t>ом</w:t>
      </w:r>
      <w:r w:rsidRPr="00E32C19">
        <w:rPr>
          <w:rFonts w:ascii="Times New Roman" w:hAnsi="Times New Roman" w:cs="Times New Roman"/>
          <w:b w:val="0"/>
          <w:szCs w:val="28"/>
          <w:lang w:val="uk-UA"/>
        </w:rPr>
        <w:t xml:space="preserve"> «Центр надання соціальних послуг» сільської ради </w:t>
      </w:r>
      <w:r w:rsidRPr="00E32C19">
        <w:rPr>
          <w:rFonts w:ascii="Times New Roman" w:hAnsi="Times New Roman" w:cs="Times New Roman"/>
          <w:b w:val="0"/>
          <w:bCs/>
          <w:szCs w:val="28"/>
          <w:lang w:val="uk-UA"/>
        </w:rPr>
        <w:t xml:space="preserve">безкоштовно </w:t>
      </w:r>
      <w:r>
        <w:rPr>
          <w:rFonts w:ascii="Times New Roman" w:hAnsi="Times New Roman" w:cs="Times New Roman"/>
          <w:b w:val="0"/>
          <w:bCs/>
          <w:szCs w:val="28"/>
          <w:lang w:val="uk-UA"/>
        </w:rPr>
        <w:t xml:space="preserve">надано </w:t>
      </w:r>
      <w:r w:rsidRPr="00E32C19">
        <w:rPr>
          <w:rFonts w:ascii="Times New Roman" w:hAnsi="Times New Roman" w:cs="Times New Roman"/>
          <w:b w:val="0"/>
          <w:bCs/>
          <w:szCs w:val="28"/>
          <w:lang w:val="uk-UA"/>
        </w:rPr>
        <w:t xml:space="preserve">військовослужбовцям 370 послуг перукаря, 3084 санітарно-гігієнічних послуг, 1895 послуг з прання 6361 кг білизни (одягу) на суму 397,4 тис.грн.  </w:t>
      </w:r>
    </w:p>
    <w:p w:rsidR="0004406B" w:rsidRPr="00E32C19" w:rsidRDefault="00E81B47">
      <w:pPr>
        <w:pStyle w:val="21"/>
        <w:spacing w:after="0" w:line="240" w:lineRule="auto"/>
        <w:ind w:firstLine="0"/>
        <w:jc w:val="both"/>
        <w:rPr>
          <w:rFonts w:ascii="Times New Roman" w:hAnsi="Times New Roman" w:cs="Times New Roman"/>
          <w:b w:val="0"/>
          <w:szCs w:val="28"/>
          <w:lang w:val="uk-UA"/>
        </w:rPr>
      </w:pPr>
      <w:r w:rsidRPr="00E32C19">
        <w:rPr>
          <w:rFonts w:ascii="Times New Roman" w:hAnsi="Times New Roman" w:cs="Times New Roman"/>
          <w:b w:val="0"/>
          <w:bCs/>
          <w:szCs w:val="28"/>
          <w:lang w:val="uk-UA"/>
        </w:rPr>
        <w:tab/>
        <w:t>Крім того у звітному році було передано Збройним Силам України волонтерської допомоги, зібраної у рамках пров</w:t>
      </w:r>
      <w:r w:rsidRPr="00E32C19">
        <w:rPr>
          <w:rFonts w:ascii="Times New Roman" w:hAnsi="Times New Roman" w:cs="Times New Roman"/>
          <w:b w:val="0"/>
          <w:bCs/>
          <w:szCs w:val="28"/>
          <w:lang w:val="uk-UA"/>
        </w:rPr>
        <w:t>едення благодійних акцій, концертів, ярмарків тощо закладами культури, освіти, медицини та соціального захисту громади, мешканцями населених пунктів громади та працівниками сільської ради оперативно в загальній сумі 945,4 тис.грн. (</w:t>
      </w:r>
      <w:r w:rsidRPr="00E32C19">
        <w:rPr>
          <w:rFonts w:ascii="Times New Roman" w:hAnsi="Times New Roman" w:cs="Times New Roman"/>
          <w:b w:val="0"/>
          <w:szCs w:val="28"/>
          <w:lang w:val="uk-UA"/>
        </w:rPr>
        <w:t>на</w:t>
      </w:r>
      <w:r w:rsidRPr="00E32C19">
        <w:rPr>
          <w:rFonts w:ascii="Times New Roman" w:hAnsi="Times New Roman" w:cs="Times New Roman"/>
          <w:szCs w:val="28"/>
          <w:lang w:val="uk-UA"/>
        </w:rPr>
        <w:t xml:space="preserve"> </w:t>
      </w:r>
      <w:r w:rsidRPr="00E32C19">
        <w:rPr>
          <w:rFonts w:ascii="Times New Roman" w:hAnsi="Times New Roman" w:cs="Times New Roman"/>
          <w:b w:val="0"/>
          <w:szCs w:val="28"/>
          <w:lang w:val="uk-UA"/>
        </w:rPr>
        <w:t>дрони, засоби РЕБ,  п</w:t>
      </w:r>
      <w:r w:rsidRPr="00E32C19">
        <w:rPr>
          <w:rFonts w:ascii="Times New Roman" w:hAnsi="Times New Roman" w:cs="Times New Roman"/>
          <w:b w:val="0"/>
          <w:szCs w:val="28"/>
          <w:lang w:val="uk-UA"/>
        </w:rPr>
        <w:t>ридбання та ремонт автомобіля,</w:t>
      </w:r>
      <w:r w:rsidRPr="00E32C19">
        <w:rPr>
          <w:rFonts w:ascii="Times New Roman" w:hAnsi="Times New Roman" w:cs="Times New Roman"/>
          <w:szCs w:val="28"/>
          <w:lang w:val="uk-UA"/>
        </w:rPr>
        <w:t xml:space="preserve"> </w:t>
      </w:r>
      <w:r w:rsidRPr="00E32C19">
        <w:rPr>
          <w:rFonts w:ascii="Times New Roman" w:hAnsi="Times New Roman" w:cs="Times New Roman"/>
          <w:b w:val="0"/>
          <w:szCs w:val="28"/>
          <w:lang w:val="uk-UA"/>
        </w:rPr>
        <w:t>керамічні плити для плитоноски, м</w:t>
      </w:r>
      <w:r w:rsidRPr="00E32C19">
        <w:rPr>
          <w:rFonts w:ascii="Times New Roman" w:hAnsi="Times New Roman" w:cs="Times New Roman"/>
          <w:b w:val="0"/>
          <w:szCs w:val="28"/>
          <w:lang w:val="uk-UA"/>
        </w:rPr>
        <w:t>аскувальні сітки, тенти, буржуйки, медикаменти, засоби гігієни,</w:t>
      </w:r>
      <w:r w:rsidRPr="00E32C19">
        <w:rPr>
          <w:rFonts w:ascii="Times New Roman" w:hAnsi="Times New Roman" w:cs="Times New Roman"/>
          <w:szCs w:val="28"/>
          <w:lang w:val="uk-UA"/>
        </w:rPr>
        <w:t xml:space="preserve"> </w:t>
      </w:r>
      <w:r w:rsidRPr="00E32C19">
        <w:rPr>
          <w:rFonts w:ascii="Times New Roman" w:hAnsi="Times New Roman" w:cs="Times New Roman"/>
          <w:b w:val="0"/>
          <w:szCs w:val="28"/>
          <w:lang w:val="uk-UA"/>
        </w:rPr>
        <w:t xml:space="preserve">одяг, продукти харчування та ряд інших необхідних матеріалів).  </w:t>
      </w:r>
    </w:p>
    <w:p w:rsidR="0004406B" w:rsidRPr="00E32C19" w:rsidRDefault="0004406B">
      <w:pPr>
        <w:pStyle w:val="21"/>
        <w:spacing w:after="0" w:line="240" w:lineRule="auto"/>
        <w:ind w:firstLine="0"/>
        <w:jc w:val="both"/>
        <w:rPr>
          <w:rFonts w:ascii="Times New Roman" w:hAnsi="Times New Roman" w:cs="Times New Roman"/>
          <w:b w:val="0"/>
          <w:szCs w:val="28"/>
          <w:lang w:val="uk-UA"/>
        </w:rPr>
      </w:pPr>
    </w:p>
    <w:p w:rsidR="0004406B" w:rsidRPr="00E32C19" w:rsidRDefault="00E81B47">
      <w:pPr>
        <w:pStyle w:val="21"/>
        <w:spacing w:after="0" w:line="240" w:lineRule="auto"/>
        <w:ind w:firstLine="0"/>
        <w:jc w:val="center"/>
        <w:rPr>
          <w:rFonts w:ascii="Times New Roman" w:hAnsi="Times New Roman" w:cs="Times New Roman"/>
          <w:szCs w:val="28"/>
          <w:lang w:val="uk-UA"/>
        </w:rPr>
      </w:pPr>
      <w:r>
        <w:rPr>
          <w:rFonts w:ascii="Times New Roman" w:hAnsi="Times New Roman" w:cs="Times New Roman"/>
          <w:szCs w:val="28"/>
          <w:lang w:val="uk-UA"/>
        </w:rPr>
        <w:t>С</w:t>
      </w:r>
      <w:r w:rsidRPr="00E32C19">
        <w:rPr>
          <w:rFonts w:ascii="Times New Roman" w:hAnsi="Times New Roman" w:cs="Times New Roman"/>
          <w:szCs w:val="28"/>
          <w:lang w:val="uk-UA"/>
        </w:rPr>
        <w:t>півробітництво</w:t>
      </w:r>
    </w:p>
    <w:p w:rsidR="0004406B" w:rsidRPr="00E32C19" w:rsidRDefault="00E81B47">
      <w:pPr>
        <w:pStyle w:val="docdata"/>
        <w:spacing w:before="0"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З метою налагодження зв’язків, встановлення еф</w:t>
      </w:r>
      <w:r>
        <w:rPr>
          <w:rFonts w:ascii="Times New Roman" w:hAnsi="Times New Roman" w:cs="Times New Roman"/>
          <w:sz w:val="28"/>
          <w:szCs w:val="28"/>
          <w:lang w:val="uk-UA"/>
        </w:rPr>
        <w:t>ективної співпраці між спільнотами, взаємодії у питаннях та реалізації заходів, спрямованих на розвиток і життєдіяльність територіальних громад  сільською радою протягом року укладено ряд угод і меморандумів (9 шт.), а саме з:</w:t>
      </w:r>
    </w:p>
    <w:p w:rsidR="0004406B" w:rsidRDefault="00E81B47">
      <w:pPr>
        <w:pStyle w:val="docdata"/>
        <w:spacing w:before="0" w:after="0" w:line="240" w:lineRule="auto"/>
        <w:ind w:firstLine="567"/>
        <w:jc w:val="both"/>
        <w:rPr>
          <w:rFonts w:ascii="Times New Roman" w:hAnsi="Times New Roman" w:cs="Times New Roman"/>
          <w:sz w:val="28"/>
          <w:szCs w:val="28"/>
        </w:rPr>
      </w:pPr>
      <w:r>
        <w:rPr>
          <w:rFonts w:ascii="Times New Roman" w:hAnsi="Times New Roman" w:cs="Times New Roman"/>
          <w:bCs/>
          <w:sz w:val="28"/>
          <w:szCs w:val="28"/>
          <w:lang w:val="uk-UA"/>
        </w:rPr>
        <w:t>установою «Агенція регіональн</w:t>
      </w:r>
      <w:r>
        <w:rPr>
          <w:rFonts w:ascii="Times New Roman" w:hAnsi="Times New Roman" w:cs="Times New Roman"/>
          <w:bCs/>
          <w:sz w:val="28"/>
          <w:szCs w:val="28"/>
          <w:lang w:val="uk-UA"/>
        </w:rPr>
        <w:t>ого розвитку Сумської області»;</w:t>
      </w:r>
    </w:p>
    <w:p w:rsidR="0004406B" w:rsidRDefault="00E81B47">
      <w:pPr>
        <w:pStyle w:val="docdata"/>
        <w:spacing w:before="0" w:after="0" w:line="240" w:lineRule="auto"/>
        <w:ind w:firstLine="567"/>
        <w:jc w:val="both"/>
        <w:rPr>
          <w:rFonts w:ascii="Times New Roman" w:hAnsi="Times New Roman" w:cs="Times New Roman"/>
          <w:sz w:val="28"/>
          <w:szCs w:val="28"/>
        </w:rPr>
      </w:pPr>
      <w:r>
        <w:rPr>
          <w:rFonts w:ascii="Times New Roman" w:hAnsi="Times New Roman" w:cs="Times New Roman"/>
          <w:bCs/>
          <w:sz w:val="28"/>
          <w:szCs w:val="28"/>
          <w:lang w:val="uk-UA"/>
        </w:rPr>
        <w:t>Козівською сільською радою Стрийського району Львівської області</w:t>
      </w:r>
      <w:r>
        <w:rPr>
          <w:rFonts w:ascii="Times New Roman" w:hAnsi="Times New Roman" w:cs="Times New Roman"/>
          <w:sz w:val="28"/>
          <w:szCs w:val="28"/>
          <w:lang w:val="uk-UA"/>
        </w:rPr>
        <w:t>;</w:t>
      </w:r>
    </w:p>
    <w:p w:rsidR="0004406B" w:rsidRDefault="00E81B47">
      <w:pPr>
        <w:pStyle w:val="docdata"/>
        <w:spacing w:before="0" w:after="0" w:line="240" w:lineRule="auto"/>
        <w:ind w:firstLine="567"/>
        <w:jc w:val="both"/>
        <w:rPr>
          <w:rFonts w:ascii="Times New Roman" w:hAnsi="Times New Roman" w:cs="Times New Roman"/>
          <w:sz w:val="28"/>
          <w:szCs w:val="28"/>
        </w:rPr>
      </w:pPr>
      <w:r>
        <w:rPr>
          <w:rFonts w:ascii="Times New Roman" w:hAnsi="Times New Roman" w:cs="Times New Roman"/>
          <w:bCs/>
          <w:sz w:val="28"/>
          <w:szCs w:val="28"/>
          <w:lang w:val="uk-UA"/>
        </w:rPr>
        <w:t>Височанською селищною радою Харківського району Харківської області</w:t>
      </w:r>
      <w:r>
        <w:rPr>
          <w:rFonts w:ascii="Times New Roman" w:hAnsi="Times New Roman" w:cs="Times New Roman"/>
          <w:sz w:val="28"/>
          <w:szCs w:val="28"/>
          <w:lang w:val="uk-UA"/>
        </w:rPr>
        <w:t xml:space="preserve">; </w:t>
      </w:r>
    </w:p>
    <w:p w:rsidR="0004406B" w:rsidRDefault="00E81B47">
      <w:pPr>
        <w:pStyle w:val="docdata"/>
        <w:spacing w:before="0" w:after="0" w:line="240" w:lineRule="auto"/>
        <w:ind w:firstLine="567"/>
        <w:jc w:val="both"/>
        <w:rPr>
          <w:rFonts w:ascii="Times New Roman" w:hAnsi="Times New Roman" w:cs="Times New Roman"/>
          <w:sz w:val="28"/>
          <w:szCs w:val="28"/>
        </w:rPr>
      </w:pPr>
      <w:r>
        <w:rPr>
          <w:rFonts w:ascii="Times New Roman" w:hAnsi="Times New Roman" w:cs="Times New Roman"/>
          <w:sz w:val="28"/>
          <w:szCs w:val="28"/>
          <w:lang w:val="uk-UA"/>
        </w:rPr>
        <w:t>компанією SALAR Intern</w:t>
      </w:r>
      <w:r>
        <w:rPr>
          <w:rFonts w:ascii="Times New Roman" w:hAnsi="Times New Roman" w:cs="Times New Roman"/>
          <w:sz w:val="28"/>
          <w:szCs w:val="28"/>
          <w:lang w:val="en-US"/>
        </w:rPr>
        <w:t>a</w:t>
      </w:r>
      <w:r>
        <w:rPr>
          <w:rFonts w:ascii="Times New Roman" w:hAnsi="Times New Roman" w:cs="Times New Roman"/>
          <w:sz w:val="28"/>
          <w:szCs w:val="28"/>
          <w:lang w:val="uk-UA"/>
        </w:rPr>
        <w:t xml:space="preserve">tional в Україні за напрямком підтримки місцевого самоврядування </w:t>
      </w:r>
      <w:r>
        <w:rPr>
          <w:rFonts w:ascii="Times New Roman" w:hAnsi="Times New Roman" w:cs="Times New Roman"/>
          <w:bCs/>
          <w:sz w:val="28"/>
          <w:szCs w:val="28"/>
          <w:lang w:val="uk-UA"/>
        </w:rPr>
        <w:t xml:space="preserve">Шведсько-Української Програми </w:t>
      </w:r>
      <w:r>
        <w:rPr>
          <w:rFonts w:ascii="Times New Roman" w:hAnsi="Times New Roman" w:cs="Times New Roman"/>
          <w:bCs/>
          <w:sz w:val="28"/>
          <w:szCs w:val="28"/>
          <w:lang w:val="en-US"/>
        </w:rPr>
        <w:t>Polaris</w:t>
      </w:r>
      <w:r>
        <w:rPr>
          <w:rFonts w:ascii="Times New Roman" w:hAnsi="Times New Roman" w:cs="Times New Roman"/>
          <w:sz w:val="28"/>
          <w:szCs w:val="28"/>
          <w:lang w:val="uk-UA"/>
        </w:rPr>
        <w:t>;</w:t>
      </w:r>
    </w:p>
    <w:p w:rsidR="0004406B" w:rsidRDefault="00E81B47">
      <w:pPr>
        <w:pStyle w:val="docdata"/>
        <w:spacing w:before="0" w:after="0" w:line="240" w:lineRule="auto"/>
        <w:ind w:firstLine="567"/>
        <w:jc w:val="both"/>
        <w:rPr>
          <w:rFonts w:ascii="Times New Roman" w:hAnsi="Times New Roman" w:cs="Times New Roman"/>
          <w:sz w:val="28"/>
          <w:szCs w:val="28"/>
        </w:rPr>
      </w:pPr>
      <w:r>
        <w:rPr>
          <w:rFonts w:ascii="Times New Roman" w:hAnsi="Times New Roman" w:cs="Times New Roman"/>
          <w:sz w:val="28"/>
          <w:szCs w:val="28"/>
          <w:lang w:val="uk-UA"/>
        </w:rPr>
        <w:t xml:space="preserve">Громадською організацією  «Будуємо Україну разом» у реалізації проекту «Впровадження практик партисипативного відновлення деокупованих </w:t>
      </w:r>
      <w:r>
        <w:rPr>
          <w:rFonts w:ascii="Times New Roman" w:hAnsi="Times New Roman" w:cs="Times New Roman"/>
          <w:sz w:val="28"/>
          <w:szCs w:val="28"/>
          <w:lang w:val="uk-UA"/>
        </w:rPr>
        <w:lastRenderedPageBreak/>
        <w:t>прикордонних та постраждалих від війни громад через створення локальних волонтерсь</w:t>
      </w:r>
      <w:r>
        <w:rPr>
          <w:rFonts w:ascii="Times New Roman" w:hAnsi="Times New Roman" w:cs="Times New Roman"/>
          <w:sz w:val="28"/>
          <w:szCs w:val="28"/>
          <w:lang w:val="uk-UA"/>
        </w:rPr>
        <w:t>ких мереж для підсилення їх самозарадності»;</w:t>
      </w:r>
    </w:p>
    <w:p w:rsidR="0004406B" w:rsidRDefault="00E81B47">
      <w:pPr>
        <w:pStyle w:val="docdata"/>
        <w:spacing w:before="0" w:after="0" w:line="240" w:lineRule="auto"/>
        <w:ind w:firstLine="567"/>
        <w:jc w:val="both"/>
        <w:rPr>
          <w:rFonts w:ascii="Times New Roman" w:hAnsi="Times New Roman" w:cs="Times New Roman"/>
          <w:sz w:val="28"/>
          <w:szCs w:val="28"/>
        </w:rPr>
      </w:pPr>
      <w:r>
        <w:rPr>
          <w:rFonts w:ascii="Times New Roman" w:hAnsi="Times New Roman" w:cs="Times New Roman"/>
          <w:sz w:val="28"/>
          <w:szCs w:val="28"/>
          <w:lang w:val="uk-UA"/>
        </w:rPr>
        <w:t>державною установою «Інфраструктура Сумщини»;</w:t>
      </w:r>
    </w:p>
    <w:p w:rsidR="0004406B" w:rsidRDefault="00E81B47">
      <w:pPr>
        <w:pStyle w:val="docdata"/>
        <w:spacing w:before="0" w:after="0" w:line="240" w:lineRule="auto"/>
        <w:ind w:firstLine="567"/>
        <w:jc w:val="both"/>
        <w:rPr>
          <w:rFonts w:ascii="Times New Roman" w:hAnsi="Times New Roman" w:cs="Times New Roman"/>
          <w:sz w:val="28"/>
          <w:szCs w:val="28"/>
        </w:rPr>
      </w:pPr>
      <w:r>
        <w:rPr>
          <w:rFonts w:ascii="Times New Roman" w:hAnsi="Times New Roman" w:cs="Times New Roman"/>
          <w:sz w:val="28"/>
          <w:szCs w:val="28"/>
          <w:lang w:val="uk-UA"/>
        </w:rPr>
        <w:t xml:space="preserve">Громадською організацією «Розвиток і Добробут»; </w:t>
      </w:r>
    </w:p>
    <w:p w:rsidR="0004406B" w:rsidRDefault="00E81B47">
      <w:pPr>
        <w:pStyle w:val="docdata"/>
        <w:spacing w:before="0" w:after="0" w:line="240" w:lineRule="auto"/>
        <w:ind w:firstLine="567"/>
        <w:jc w:val="both"/>
        <w:rPr>
          <w:rFonts w:ascii="Times New Roman" w:hAnsi="Times New Roman" w:cs="Times New Roman"/>
          <w:sz w:val="28"/>
          <w:szCs w:val="28"/>
        </w:rPr>
      </w:pPr>
      <w:r>
        <w:rPr>
          <w:rFonts w:ascii="Times New Roman" w:hAnsi="Times New Roman" w:cs="Times New Roman"/>
          <w:sz w:val="28"/>
          <w:szCs w:val="28"/>
          <w:lang w:val="uk-UA"/>
        </w:rPr>
        <w:t>Бочечківською сільською радою та Дубов’язівською селищною радою .</w:t>
      </w:r>
    </w:p>
    <w:p w:rsidR="0004406B" w:rsidRDefault="0004406B">
      <w:pPr>
        <w:pStyle w:val="10"/>
        <w:spacing w:before="0" w:after="0" w:line="240" w:lineRule="auto"/>
        <w:jc w:val="both"/>
        <w:rPr>
          <w:rFonts w:ascii="Times New Roman" w:hAnsi="Times New Roman" w:cs="Times New Roman"/>
          <w:sz w:val="28"/>
          <w:szCs w:val="28"/>
          <w:lang w:val="uk-UA"/>
        </w:rPr>
      </w:pPr>
    </w:p>
    <w:p w:rsidR="0004406B" w:rsidRPr="00E32C19" w:rsidRDefault="00E81B47">
      <w:pPr>
        <w:pStyle w:val="21"/>
        <w:spacing w:after="0" w:line="240" w:lineRule="auto"/>
        <w:ind w:firstLine="0"/>
        <w:jc w:val="center"/>
        <w:rPr>
          <w:rFonts w:ascii="Times New Roman" w:hAnsi="Times New Roman" w:cs="Times New Roman"/>
          <w:szCs w:val="28"/>
          <w:lang w:val="ru-RU"/>
        </w:rPr>
      </w:pPr>
      <w:r>
        <w:rPr>
          <w:rFonts w:ascii="Times New Roman" w:hAnsi="Times New Roman" w:cs="Times New Roman"/>
          <w:szCs w:val="28"/>
          <w:lang w:val="uk-UA"/>
        </w:rPr>
        <w:t>І</w:t>
      </w:r>
      <w:r w:rsidRPr="00E32C19">
        <w:rPr>
          <w:rFonts w:ascii="Times New Roman" w:hAnsi="Times New Roman" w:cs="Times New Roman"/>
          <w:szCs w:val="28"/>
          <w:lang w:val="ru-RU"/>
        </w:rPr>
        <w:t>нвестиційна та грантова діяльність</w:t>
      </w:r>
    </w:p>
    <w:p w:rsidR="0004406B" w:rsidRDefault="00E81B47">
      <w:pPr>
        <w:pStyle w:val="10"/>
        <w:spacing w:before="0"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Pr>
          <w:rFonts w:ascii="Times New Roman" w:hAnsi="Times New Roman" w:cs="Times New Roman"/>
          <w:sz w:val="28"/>
          <w:szCs w:val="28"/>
          <w:lang w:val="uk-UA"/>
        </w:rPr>
        <w:t xml:space="preserve">За звітний період для бюджетних установ і закладів територіальної громади </w:t>
      </w:r>
      <w:r>
        <w:rPr>
          <w:rFonts w:ascii="Times New Roman" w:hAnsi="Times New Roman" w:cs="Times New Roman"/>
          <w:sz w:val="28"/>
          <w:szCs w:val="28"/>
          <w:lang w:val="uk-UA"/>
        </w:rPr>
        <w:t>залучено міжнародної технічної допомоги та грантів на загальну суму</w:t>
      </w:r>
      <w:r>
        <w:rPr>
          <w:rFonts w:ascii="Times New Roman" w:hAnsi="Times New Roman" w:cs="Times New Roman"/>
          <w:color w:val="C9211E"/>
          <w:sz w:val="28"/>
          <w:szCs w:val="28"/>
          <w:lang w:val="uk-UA"/>
        </w:rPr>
        <w:t xml:space="preserve">                            </w:t>
      </w:r>
      <w:r>
        <w:rPr>
          <w:rFonts w:ascii="Times New Roman" w:hAnsi="Times New Roman" w:cs="Times New Roman"/>
          <w:color w:val="000000"/>
          <w:sz w:val="28"/>
          <w:szCs w:val="28"/>
          <w:lang w:val="uk-UA"/>
        </w:rPr>
        <w:t xml:space="preserve">18034,3 тис.грн., </w:t>
      </w:r>
      <w:r>
        <w:rPr>
          <w:rFonts w:ascii="Times New Roman" w:hAnsi="Times New Roman" w:cs="Times New Roman"/>
          <w:sz w:val="28"/>
          <w:szCs w:val="28"/>
          <w:lang w:val="uk-UA"/>
        </w:rPr>
        <w:t>в т.ч.: ---------------------------</w:t>
      </w:r>
    </w:p>
    <w:p w:rsidR="0004406B" w:rsidRPr="00E32C19" w:rsidRDefault="00E81B47">
      <w:pPr>
        <w:pStyle w:val="21"/>
        <w:spacing w:after="0" w:line="240" w:lineRule="auto"/>
        <w:ind w:firstLine="0"/>
        <w:jc w:val="center"/>
        <w:rPr>
          <w:rFonts w:ascii="Times New Roman" w:hAnsi="Times New Roman" w:cs="Times New Roman"/>
          <w:lang w:val="uk-UA"/>
        </w:rPr>
      </w:pPr>
      <w:r>
        <w:rPr>
          <w:rFonts w:ascii="Times New Roman" w:hAnsi="Times New Roman" w:cs="Times New Roman"/>
          <w:b w:val="0"/>
          <w:szCs w:val="28"/>
          <w:lang w:val="uk-UA"/>
        </w:rPr>
        <w:tab/>
      </w:r>
      <w:r>
        <w:rPr>
          <w:rFonts w:ascii="Times New Roman" w:hAnsi="Times New Roman" w:cs="Times New Roman"/>
          <w:bCs/>
          <w:szCs w:val="28"/>
          <w:lang w:val="uk-UA"/>
        </w:rPr>
        <w:t>Р</w:t>
      </w:r>
      <w:r w:rsidRPr="00E32C19">
        <w:rPr>
          <w:rFonts w:ascii="Times New Roman" w:hAnsi="Times New Roman" w:cs="Times New Roman"/>
          <w:bCs/>
          <w:szCs w:val="28"/>
          <w:lang w:val="uk-UA"/>
        </w:rPr>
        <w:t>егуляторна діяльність</w:t>
      </w:r>
    </w:p>
    <w:p w:rsidR="0004406B" w:rsidRPr="00E32C19" w:rsidRDefault="00E81B47">
      <w:pPr>
        <w:spacing w:after="0" w:line="240" w:lineRule="auto"/>
        <w:ind w:firstLine="709"/>
        <w:jc w:val="both"/>
        <w:rPr>
          <w:rFonts w:ascii="Times New Roman" w:hAnsi="Times New Roman" w:cs="Times New Roman"/>
          <w:bCs/>
          <w:sz w:val="28"/>
          <w:szCs w:val="28"/>
          <w:lang w:val="uk-UA"/>
        </w:rPr>
      </w:pPr>
      <w:r w:rsidRPr="00E32C19">
        <w:rPr>
          <w:rFonts w:ascii="Times New Roman" w:hAnsi="Times New Roman" w:cs="Times New Roman"/>
          <w:bCs/>
          <w:sz w:val="28"/>
          <w:szCs w:val="28"/>
          <w:lang w:val="uk-UA"/>
        </w:rPr>
        <w:t xml:space="preserve">Одним із пріоритетних напрямків діяльності Попівської сільської ради </w:t>
      </w:r>
      <w:r w:rsidRPr="00E32C19">
        <w:rPr>
          <w:rFonts w:ascii="Times New Roman" w:hAnsi="Times New Roman" w:cs="Times New Roman"/>
          <w:bCs/>
          <w:sz w:val="28"/>
          <w:szCs w:val="28"/>
          <w:lang w:val="uk-UA"/>
        </w:rPr>
        <w:br/>
        <w:t xml:space="preserve">є проведення єдиної державної </w:t>
      </w:r>
      <w:r w:rsidRPr="00E32C19">
        <w:rPr>
          <w:rFonts w:ascii="Times New Roman" w:hAnsi="Times New Roman" w:cs="Times New Roman"/>
          <w:sz w:val="28"/>
          <w:szCs w:val="28"/>
          <w:lang w:val="uk-UA"/>
        </w:rPr>
        <w:t>регуляторної політики у сфері господарської діяльності</w:t>
      </w:r>
      <w:r w:rsidRPr="00E32C19">
        <w:rPr>
          <w:rFonts w:ascii="Times New Roman" w:hAnsi="Times New Roman" w:cs="Times New Roman"/>
          <w:bCs/>
          <w:sz w:val="28"/>
          <w:szCs w:val="28"/>
          <w:lang w:val="uk-UA"/>
        </w:rPr>
        <w:t>, яка відповідає інтересам держави і не перешкоджає реалізації права громадян на підприємницьку діяльн</w:t>
      </w:r>
      <w:r w:rsidRPr="00E32C19">
        <w:rPr>
          <w:rFonts w:ascii="Times New Roman" w:hAnsi="Times New Roman" w:cs="Times New Roman"/>
          <w:bCs/>
          <w:sz w:val="28"/>
          <w:szCs w:val="28"/>
          <w:lang w:val="uk-UA"/>
        </w:rPr>
        <w:t xml:space="preserve">ість. </w:t>
      </w:r>
    </w:p>
    <w:p w:rsidR="0004406B" w:rsidRPr="00E32C19" w:rsidRDefault="00E81B47">
      <w:pPr>
        <w:spacing w:after="0" w:line="240" w:lineRule="auto"/>
        <w:ind w:firstLine="708"/>
        <w:jc w:val="both"/>
        <w:rPr>
          <w:rFonts w:ascii="Times New Roman" w:hAnsi="Times New Roman" w:cs="Times New Roman"/>
          <w:bCs/>
          <w:sz w:val="28"/>
          <w:szCs w:val="28"/>
          <w:lang w:val="uk-UA"/>
        </w:rPr>
      </w:pPr>
      <w:r w:rsidRPr="00E32C19">
        <w:rPr>
          <w:rFonts w:ascii="Times New Roman" w:hAnsi="Times New Roman" w:cs="Times New Roman"/>
          <w:bCs/>
          <w:sz w:val="28"/>
          <w:szCs w:val="28"/>
          <w:lang w:val="uk-UA"/>
        </w:rPr>
        <w:t>Основн</w:t>
      </w:r>
      <w:r>
        <w:rPr>
          <w:rFonts w:ascii="Times New Roman" w:hAnsi="Times New Roman" w:cs="Times New Roman"/>
          <w:bCs/>
          <w:sz w:val="28"/>
          <w:szCs w:val="28"/>
          <w:lang w:val="uk-UA"/>
        </w:rPr>
        <w:t>ими</w:t>
      </w:r>
      <w:r w:rsidRPr="00E32C19">
        <w:rPr>
          <w:rFonts w:ascii="Times New Roman" w:hAnsi="Times New Roman" w:cs="Times New Roman"/>
          <w:bCs/>
          <w:sz w:val="28"/>
          <w:szCs w:val="28"/>
          <w:lang w:val="uk-UA"/>
        </w:rPr>
        <w:t xml:space="preserve"> завдання</w:t>
      </w:r>
      <w:r>
        <w:rPr>
          <w:rFonts w:ascii="Times New Roman" w:hAnsi="Times New Roman" w:cs="Times New Roman"/>
          <w:bCs/>
          <w:sz w:val="28"/>
          <w:szCs w:val="28"/>
          <w:lang w:val="uk-UA"/>
        </w:rPr>
        <w:t>ми</w:t>
      </w:r>
      <w:r w:rsidRPr="00E32C19">
        <w:rPr>
          <w:rFonts w:ascii="Times New Roman" w:hAnsi="Times New Roman" w:cs="Times New Roman"/>
          <w:bCs/>
          <w:sz w:val="28"/>
          <w:szCs w:val="28"/>
          <w:lang w:val="uk-UA"/>
        </w:rPr>
        <w:t>, на яких концентрувалася робота сільської ради  протягом 2024 року, були</w:t>
      </w:r>
      <w:r>
        <w:rPr>
          <w:rFonts w:ascii="Times New Roman" w:hAnsi="Times New Roman" w:cs="Times New Roman"/>
          <w:bCs/>
          <w:sz w:val="28"/>
          <w:szCs w:val="28"/>
          <w:lang w:val="uk-UA"/>
        </w:rPr>
        <w:t xml:space="preserve"> </w:t>
      </w:r>
      <w:r w:rsidRPr="00E32C19">
        <w:rPr>
          <w:rFonts w:ascii="Times New Roman" w:hAnsi="Times New Roman" w:cs="Times New Roman"/>
          <w:bCs/>
          <w:sz w:val="28"/>
          <w:szCs w:val="28"/>
          <w:lang w:val="uk-UA"/>
        </w:rPr>
        <w:t>встановлення єдиного системного підходу до впровадження регуляторної діяльност</w:t>
      </w:r>
      <w:r>
        <w:rPr>
          <w:rFonts w:ascii="Times New Roman" w:hAnsi="Times New Roman" w:cs="Times New Roman"/>
          <w:bCs/>
          <w:sz w:val="28"/>
          <w:szCs w:val="28"/>
          <w:lang w:val="uk-UA"/>
        </w:rPr>
        <w:t xml:space="preserve">і, </w:t>
      </w:r>
      <w:r w:rsidRPr="00E32C19">
        <w:rPr>
          <w:rFonts w:ascii="Times New Roman" w:hAnsi="Times New Roman" w:cs="Times New Roman"/>
          <w:bCs/>
          <w:sz w:val="28"/>
          <w:szCs w:val="28"/>
          <w:lang w:val="uk-UA"/>
        </w:rPr>
        <w:t>забезпечення інформаційної відкритості з питань державної регуляторної пол</w:t>
      </w:r>
      <w:r w:rsidRPr="00E32C19">
        <w:rPr>
          <w:rFonts w:ascii="Times New Roman" w:hAnsi="Times New Roman" w:cs="Times New Roman"/>
          <w:bCs/>
          <w:sz w:val="28"/>
          <w:szCs w:val="28"/>
          <w:lang w:val="uk-UA"/>
        </w:rPr>
        <w:t>ітики</w:t>
      </w:r>
      <w:r>
        <w:rPr>
          <w:rFonts w:ascii="Times New Roman" w:hAnsi="Times New Roman" w:cs="Times New Roman"/>
          <w:bCs/>
          <w:sz w:val="28"/>
          <w:szCs w:val="28"/>
          <w:lang w:val="uk-UA"/>
        </w:rPr>
        <w:t xml:space="preserve">, </w:t>
      </w:r>
      <w:r w:rsidRPr="00E32C19">
        <w:rPr>
          <w:rFonts w:ascii="Times New Roman" w:hAnsi="Times New Roman" w:cs="Times New Roman"/>
          <w:bCs/>
          <w:sz w:val="28"/>
          <w:szCs w:val="28"/>
          <w:lang w:val="uk-UA"/>
        </w:rPr>
        <w:t>забезпечення планування діяльності щодо підготовки проєктів регуляторних актів</w:t>
      </w:r>
      <w:r>
        <w:rPr>
          <w:rFonts w:ascii="Times New Roman" w:hAnsi="Times New Roman" w:cs="Times New Roman"/>
          <w:bCs/>
          <w:sz w:val="28"/>
          <w:szCs w:val="28"/>
          <w:lang w:val="uk-UA"/>
        </w:rPr>
        <w:t xml:space="preserve">, </w:t>
      </w:r>
      <w:r w:rsidRPr="00E32C19">
        <w:rPr>
          <w:rFonts w:ascii="Times New Roman" w:hAnsi="Times New Roman" w:cs="Times New Roman"/>
          <w:bCs/>
          <w:sz w:val="28"/>
          <w:szCs w:val="28"/>
          <w:lang w:val="uk-UA"/>
        </w:rPr>
        <w:t>підвищення якості підготовки аналізів регуляторного впливу.</w:t>
      </w:r>
    </w:p>
    <w:p w:rsidR="0004406B" w:rsidRPr="00E32C19" w:rsidRDefault="00E81B47">
      <w:pPr>
        <w:spacing w:after="0" w:line="240" w:lineRule="auto"/>
        <w:ind w:firstLine="567"/>
        <w:jc w:val="both"/>
        <w:rPr>
          <w:rFonts w:ascii="Times New Roman" w:hAnsi="Times New Roman" w:cs="Times New Roman"/>
          <w:sz w:val="28"/>
          <w:szCs w:val="28"/>
          <w:lang w:val="uk-UA"/>
        </w:rPr>
      </w:pPr>
      <w:r w:rsidRPr="00E32C19">
        <w:rPr>
          <w:rFonts w:ascii="Times New Roman" w:hAnsi="Times New Roman" w:cs="Times New Roman"/>
          <w:bCs/>
          <w:sz w:val="28"/>
          <w:szCs w:val="28"/>
          <w:lang w:val="uk-UA"/>
        </w:rPr>
        <w:t>Сільська рада дотримується єдиного підходу з питань підготовки проєктів регуляторних актів відповідно до вимо</w:t>
      </w:r>
      <w:r w:rsidRPr="00E32C19">
        <w:rPr>
          <w:rFonts w:ascii="Times New Roman" w:hAnsi="Times New Roman" w:cs="Times New Roman"/>
          <w:bCs/>
          <w:sz w:val="28"/>
          <w:szCs w:val="28"/>
          <w:lang w:val="uk-UA"/>
        </w:rPr>
        <w:t xml:space="preserve">г Закону України </w:t>
      </w:r>
      <w:r w:rsidRPr="00E32C19">
        <w:rPr>
          <w:rFonts w:ascii="Times New Roman" w:hAnsi="Times New Roman" w:cs="Times New Roman"/>
          <w:sz w:val="28"/>
          <w:szCs w:val="28"/>
          <w:lang w:val="uk-UA"/>
        </w:rPr>
        <w:t>«Про засади державної регуляторної політики у сфері господарської діяльності».</w:t>
      </w:r>
    </w:p>
    <w:p w:rsidR="0004406B" w:rsidRPr="00E32C19" w:rsidRDefault="00E81B47">
      <w:pPr>
        <w:spacing w:after="0" w:line="240" w:lineRule="auto"/>
        <w:ind w:firstLine="708"/>
        <w:jc w:val="both"/>
        <w:rPr>
          <w:rFonts w:ascii="Times New Roman" w:hAnsi="Times New Roman" w:cs="Times New Roman"/>
          <w:bCs/>
          <w:sz w:val="28"/>
          <w:szCs w:val="28"/>
          <w:lang w:val="ru-RU"/>
        </w:rPr>
      </w:pPr>
      <w:r w:rsidRPr="00E32C19">
        <w:rPr>
          <w:rFonts w:ascii="Times New Roman" w:hAnsi="Times New Roman" w:cs="Times New Roman"/>
          <w:bCs/>
          <w:sz w:val="28"/>
          <w:szCs w:val="28"/>
          <w:lang w:val="ru-RU"/>
        </w:rPr>
        <w:t xml:space="preserve">Всі дії виконуються відповідно до вимог державної регуляторної політики: </w:t>
      </w:r>
    </w:p>
    <w:p w:rsidR="0004406B" w:rsidRPr="00E32C19" w:rsidRDefault="00E81B47">
      <w:pPr>
        <w:spacing w:after="0" w:line="240" w:lineRule="auto"/>
        <w:ind w:firstLine="708"/>
        <w:jc w:val="both"/>
        <w:rPr>
          <w:rFonts w:ascii="Times New Roman" w:hAnsi="Times New Roman" w:cs="Times New Roman"/>
          <w:bCs/>
          <w:sz w:val="28"/>
          <w:szCs w:val="28"/>
          <w:lang w:val="ru-RU"/>
        </w:rPr>
      </w:pPr>
      <w:r w:rsidRPr="00E32C19">
        <w:rPr>
          <w:rFonts w:ascii="Times New Roman" w:hAnsi="Times New Roman" w:cs="Times New Roman"/>
          <w:bCs/>
          <w:sz w:val="28"/>
          <w:szCs w:val="28"/>
          <w:lang w:val="ru-RU"/>
        </w:rPr>
        <w:t>- планування діяльності з підготовки проєктів регуляторних актів;</w:t>
      </w:r>
    </w:p>
    <w:p w:rsidR="0004406B" w:rsidRPr="00E32C19" w:rsidRDefault="00E81B47">
      <w:pPr>
        <w:spacing w:after="0" w:line="240" w:lineRule="auto"/>
        <w:ind w:firstLine="708"/>
        <w:jc w:val="both"/>
        <w:rPr>
          <w:rFonts w:ascii="Times New Roman" w:hAnsi="Times New Roman" w:cs="Times New Roman"/>
          <w:bCs/>
          <w:sz w:val="28"/>
          <w:szCs w:val="28"/>
          <w:lang w:val="ru-RU"/>
        </w:rPr>
      </w:pPr>
      <w:r w:rsidRPr="00E32C19">
        <w:rPr>
          <w:rFonts w:ascii="Times New Roman" w:hAnsi="Times New Roman" w:cs="Times New Roman"/>
          <w:bCs/>
          <w:sz w:val="28"/>
          <w:szCs w:val="28"/>
          <w:lang w:val="ru-RU"/>
        </w:rPr>
        <w:t>- оприлюднення проєк</w:t>
      </w:r>
      <w:r w:rsidRPr="00E32C19">
        <w:rPr>
          <w:rFonts w:ascii="Times New Roman" w:hAnsi="Times New Roman" w:cs="Times New Roman"/>
          <w:bCs/>
          <w:sz w:val="28"/>
          <w:szCs w:val="28"/>
          <w:lang w:val="ru-RU"/>
        </w:rPr>
        <w:t>тів регуляторних актів та аналізів їх регуляторного впливу шляхом публікації на офіційному сайті Попівської сільської ради;</w:t>
      </w:r>
    </w:p>
    <w:p w:rsidR="0004406B" w:rsidRPr="00E32C19" w:rsidRDefault="00E81B47">
      <w:pPr>
        <w:spacing w:after="0" w:line="240" w:lineRule="auto"/>
        <w:ind w:firstLine="708"/>
        <w:jc w:val="both"/>
        <w:rPr>
          <w:rFonts w:ascii="Times New Roman" w:hAnsi="Times New Roman" w:cs="Times New Roman"/>
          <w:bCs/>
          <w:sz w:val="28"/>
          <w:szCs w:val="28"/>
          <w:lang w:val="ru-RU"/>
        </w:rPr>
      </w:pPr>
      <w:r w:rsidRPr="00E32C19">
        <w:rPr>
          <w:rFonts w:ascii="Times New Roman" w:hAnsi="Times New Roman" w:cs="Times New Roman"/>
          <w:bCs/>
          <w:sz w:val="28"/>
          <w:szCs w:val="28"/>
          <w:lang w:val="ru-RU"/>
        </w:rPr>
        <w:t>-   обговорення проєктів регуляторних актів;</w:t>
      </w:r>
    </w:p>
    <w:p w:rsidR="0004406B" w:rsidRPr="00E32C19" w:rsidRDefault="00E81B47">
      <w:pPr>
        <w:spacing w:after="0" w:line="240" w:lineRule="auto"/>
        <w:ind w:firstLine="708"/>
        <w:jc w:val="both"/>
        <w:rPr>
          <w:rFonts w:ascii="Times New Roman" w:hAnsi="Times New Roman" w:cs="Times New Roman"/>
          <w:bCs/>
          <w:color w:val="FF0000"/>
          <w:sz w:val="28"/>
          <w:szCs w:val="28"/>
          <w:lang w:val="ru-RU"/>
        </w:rPr>
      </w:pPr>
      <w:r w:rsidRPr="00E32C19">
        <w:rPr>
          <w:rFonts w:ascii="Times New Roman" w:hAnsi="Times New Roman" w:cs="Times New Roman"/>
          <w:bCs/>
          <w:sz w:val="28"/>
          <w:szCs w:val="28"/>
          <w:lang w:val="ru-RU"/>
        </w:rPr>
        <w:t xml:space="preserve">- отримання розробниками проєктів рішень сільської ради висновку відповідальної </w:t>
      </w:r>
      <w:r w:rsidRPr="00E32C19">
        <w:rPr>
          <w:rFonts w:ascii="Times New Roman" w:hAnsi="Times New Roman" w:cs="Times New Roman"/>
          <w:bCs/>
          <w:sz w:val="28"/>
          <w:szCs w:val="28"/>
          <w:lang w:val="ru-RU"/>
        </w:rPr>
        <w:t>постійної комісії;</w:t>
      </w:r>
    </w:p>
    <w:p w:rsidR="0004406B" w:rsidRPr="00E32C19" w:rsidRDefault="00E81B47">
      <w:pPr>
        <w:spacing w:after="0" w:line="240" w:lineRule="auto"/>
        <w:ind w:firstLine="708"/>
        <w:jc w:val="both"/>
        <w:rPr>
          <w:rFonts w:ascii="Times New Roman" w:hAnsi="Times New Roman" w:cs="Times New Roman"/>
          <w:bCs/>
          <w:sz w:val="28"/>
          <w:szCs w:val="28"/>
          <w:lang w:val="ru-RU"/>
        </w:rPr>
      </w:pPr>
      <w:r w:rsidRPr="00E32C19">
        <w:rPr>
          <w:rFonts w:ascii="Times New Roman" w:hAnsi="Times New Roman" w:cs="Times New Roman"/>
          <w:sz w:val="28"/>
          <w:szCs w:val="28"/>
          <w:lang w:val="ru-RU"/>
        </w:rPr>
        <w:t xml:space="preserve">- подання </w:t>
      </w:r>
      <w:r w:rsidRPr="00E32C19">
        <w:rPr>
          <w:rFonts w:ascii="Times New Roman" w:hAnsi="Times New Roman" w:cs="Times New Roman"/>
          <w:bCs/>
          <w:sz w:val="28"/>
          <w:szCs w:val="28"/>
          <w:lang w:val="ru-RU"/>
        </w:rPr>
        <w:t xml:space="preserve">проєктів рішень сільської ради </w:t>
      </w:r>
      <w:r w:rsidRPr="00E32C19">
        <w:rPr>
          <w:rFonts w:ascii="Times New Roman" w:hAnsi="Times New Roman" w:cs="Times New Roman"/>
          <w:sz w:val="28"/>
          <w:szCs w:val="28"/>
          <w:lang w:val="ru-RU"/>
        </w:rPr>
        <w:t>до уповноваженого органу (Державна регуляторна служба України) для підготовки у встановленому Кабінетом Міністрів України порядку пропозицій щодо удосконалення проєкту відповідно до принципів держ</w:t>
      </w:r>
      <w:r w:rsidRPr="00E32C19">
        <w:rPr>
          <w:rFonts w:ascii="Times New Roman" w:hAnsi="Times New Roman" w:cs="Times New Roman"/>
          <w:sz w:val="28"/>
          <w:szCs w:val="28"/>
          <w:lang w:val="ru-RU"/>
        </w:rPr>
        <w:t>авної регуляторної політики;</w:t>
      </w:r>
    </w:p>
    <w:p w:rsidR="0004406B" w:rsidRPr="00E32C19" w:rsidRDefault="00E81B47">
      <w:pPr>
        <w:spacing w:after="0" w:line="240" w:lineRule="auto"/>
        <w:ind w:firstLine="708"/>
        <w:jc w:val="both"/>
        <w:rPr>
          <w:rFonts w:ascii="Times New Roman" w:hAnsi="Times New Roman" w:cs="Times New Roman"/>
          <w:bCs/>
          <w:sz w:val="28"/>
          <w:szCs w:val="28"/>
          <w:lang w:val="ru-RU"/>
        </w:rPr>
      </w:pPr>
      <w:r w:rsidRPr="00E32C19">
        <w:rPr>
          <w:rFonts w:ascii="Times New Roman" w:hAnsi="Times New Roman" w:cs="Times New Roman"/>
          <w:bCs/>
          <w:sz w:val="28"/>
          <w:szCs w:val="28"/>
          <w:lang w:val="ru-RU"/>
        </w:rPr>
        <w:t>- врахування (у разі наявності) пропозицій та зауважень до проєктів регуляторних актів;</w:t>
      </w:r>
    </w:p>
    <w:p w:rsidR="0004406B" w:rsidRPr="00E32C19" w:rsidRDefault="00E81B47">
      <w:pPr>
        <w:spacing w:after="0" w:line="240" w:lineRule="auto"/>
        <w:ind w:firstLine="708"/>
        <w:jc w:val="both"/>
        <w:rPr>
          <w:rFonts w:ascii="Times New Roman" w:hAnsi="Times New Roman" w:cs="Times New Roman"/>
          <w:bCs/>
          <w:sz w:val="28"/>
          <w:szCs w:val="28"/>
          <w:lang w:val="ru-RU"/>
        </w:rPr>
      </w:pPr>
      <w:r w:rsidRPr="00E32C19">
        <w:rPr>
          <w:rFonts w:ascii="Times New Roman" w:hAnsi="Times New Roman" w:cs="Times New Roman"/>
          <w:bCs/>
          <w:sz w:val="28"/>
          <w:szCs w:val="28"/>
          <w:lang w:val="ru-RU"/>
        </w:rPr>
        <w:t xml:space="preserve">- дотримання термінів обговорення проєктів регуляторних актів </w:t>
      </w:r>
      <w:r w:rsidRPr="00E32C19">
        <w:rPr>
          <w:rFonts w:ascii="Times New Roman" w:hAnsi="Times New Roman" w:cs="Times New Roman"/>
          <w:bCs/>
          <w:sz w:val="28"/>
          <w:szCs w:val="28"/>
          <w:lang w:val="ru-RU"/>
        </w:rPr>
        <w:br/>
        <w:t>з громадськістю тощо;</w:t>
      </w:r>
    </w:p>
    <w:p w:rsidR="0004406B" w:rsidRPr="00E32C19" w:rsidRDefault="00E81B47">
      <w:pPr>
        <w:spacing w:after="0" w:line="240" w:lineRule="auto"/>
        <w:ind w:firstLine="708"/>
        <w:jc w:val="both"/>
        <w:rPr>
          <w:rFonts w:ascii="Times New Roman" w:hAnsi="Times New Roman" w:cs="Times New Roman"/>
          <w:bCs/>
          <w:sz w:val="28"/>
          <w:szCs w:val="28"/>
          <w:lang w:val="ru-RU"/>
        </w:rPr>
      </w:pPr>
      <w:r w:rsidRPr="00E32C19">
        <w:rPr>
          <w:rFonts w:ascii="Times New Roman" w:hAnsi="Times New Roman" w:cs="Times New Roman"/>
          <w:bCs/>
          <w:sz w:val="28"/>
          <w:szCs w:val="28"/>
          <w:lang w:val="ru-RU"/>
        </w:rPr>
        <w:t>- оприлюднення прийнятих регуляторних актів;</w:t>
      </w:r>
    </w:p>
    <w:p w:rsidR="0004406B" w:rsidRPr="00E32C19" w:rsidRDefault="00E81B47">
      <w:pPr>
        <w:spacing w:after="0" w:line="240" w:lineRule="auto"/>
        <w:ind w:firstLine="708"/>
        <w:jc w:val="both"/>
        <w:rPr>
          <w:rFonts w:ascii="Times New Roman" w:hAnsi="Times New Roman" w:cs="Times New Roman"/>
          <w:bCs/>
          <w:sz w:val="28"/>
          <w:szCs w:val="28"/>
          <w:lang w:val="ru-RU"/>
        </w:rPr>
      </w:pPr>
      <w:r w:rsidRPr="00E32C19">
        <w:rPr>
          <w:rFonts w:ascii="Times New Roman" w:hAnsi="Times New Roman" w:cs="Times New Roman"/>
          <w:bCs/>
          <w:sz w:val="28"/>
          <w:szCs w:val="28"/>
          <w:lang w:val="ru-RU"/>
        </w:rPr>
        <w:t>- здійсне</w:t>
      </w:r>
      <w:r w:rsidRPr="00E32C19">
        <w:rPr>
          <w:rFonts w:ascii="Times New Roman" w:hAnsi="Times New Roman" w:cs="Times New Roman"/>
          <w:bCs/>
          <w:sz w:val="28"/>
          <w:szCs w:val="28"/>
          <w:lang w:val="ru-RU"/>
        </w:rPr>
        <w:t>ння відстежень результативності прийнятих регуляторних актів.</w:t>
      </w:r>
    </w:p>
    <w:p w:rsidR="0004406B" w:rsidRPr="00E32C19" w:rsidRDefault="00E81B47">
      <w:pPr>
        <w:spacing w:after="0" w:line="240" w:lineRule="auto"/>
        <w:ind w:firstLine="708"/>
        <w:jc w:val="both"/>
        <w:rPr>
          <w:rFonts w:ascii="Times New Roman" w:hAnsi="Times New Roman" w:cs="Times New Roman"/>
          <w:sz w:val="28"/>
          <w:szCs w:val="28"/>
          <w:lang w:val="ru-RU"/>
        </w:rPr>
      </w:pPr>
      <w:r w:rsidRPr="00E32C19">
        <w:rPr>
          <w:rFonts w:ascii="Times New Roman" w:hAnsi="Times New Roman" w:cs="Times New Roman"/>
          <w:bCs/>
          <w:sz w:val="28"/>
          <w:szCs w:val="28"/>
          <w:lang w:val="ru-RU"/>
        </w:rPr>
        <w:lastRenderedPageBreak/>
        <w:t xml:space="preserve">На виконання статті 7 Закону України </w:t>
      </w:r>
      <w:r w:rsidRPr="00E32C19">
        <w:rPr>
          <w:rFonts w:ascii="Times New Roman" w:hAnsi="Times New Roman" w:cs="Times New Roman"/>
          <w:sz w:val="28"/>
          <w:szCs w:val="28"/>
          <w:lang w:val="ru-RU"/>
        </w:rPr>
        <w:t>«Про засади державної регуляторної політики у сфері господарської діяльності»  1</w:t>
      </w:r>
      <w:r>
        <w:rPr>
          <w:rFonts w:ascii="Times New Roman" w:hAnsi="Times New Roman" w:cs="Times New Roman"/>
          <w:sz w:val="28"/>
          <w:szCs w:val="28"/>
          <w:lang w:val="uk-UA"/>
        </w:rPr>
        <w:t>1</w:t>
      </w:r>
      <w:r w:rsidRPr="00E32C19">
        <w:rPr>
          <w:rFonts w:ascii="Times New Roman" w:hAnsi="Times New Roman" w:cs="Times New Roman"/>
          <w:sz w:val="28"/>
          <w:szCs w:val="28"/>
          <w:lang w:val="ru-RU"/>
        </w:rPr>
        <w:t>.12.202</w:t>
      </w:r>
      <w:r>
        <w:rPr>
          <w:rFonts w:ascii="Times New Roman" w:hAnsi="Times New Roman" w:cs="Times New Roman"/>
          <w:sz w:val="28"/>
          <w:szCs w:val="28"/>
          <w:lang w:val="uk-UA"/>
        </w:rPr>
        <w:t>3</w:t>
      </w:r>
      <w:r w:rsidRPr="00E32C19">
        <w:rPr>
          <w:rFonts w:ascii="Times New Roman" w:hAnsi="Times New Roman" w:cs="Times New Roman"/>
          <w:sz w:val="28"/>
          <w:szCs w:val="28"/>
          <w:lang w:val="ru-RU"/>
        </w:rPr>
        <w:t xml:space="preserve"> був затверджений план діяльності Попівської сільської ради з підгот</w:t>
      </w:r>
      <w:r w:rsidRPr="00E32C19">
        <w:rPr>
          <w:rFonts w:ascii="Times New Roman" w:hAnsi="Times New Roman" w:cs="Times New Roman"/>
          <w:sz w:val="28"/>
          <w:szCs w:val="28"/>
          <w:lang w:val="ru-RU"/>
        </w:rPr>
        <w:t>овки проєктів регуляторних актів на 2024 рік.</w:t>
      </w:r>
    </w:p>
    <w:p w:rsidR="0004406B" w:rsidRPr="00E32C19" w:rsidRDefault="00E81B47">
      <w:pPr>
        <w:spacing w:after="0" w:line="240" w:lineRule="auto"/>
        <w:ind w:firstLine="709"/>
        <w:jc w:val="both"/>
        <w:rPr>
          <w:rFonts w:ascii="Times New Roman" w:hAnsi="Times New Roman" w:cs="Times New Roman"/>
          <w:sz w:val="28"/>
          <w:szCs w:val="28"/>
          <w:lang w:val="ru-RU"/>
        </w:rPr>
      </w:pPr>
      <w:r w:rsidRPr="00E32C19">
        <w:rPr>
          <w:rFonts w:ascii="Times New Roman" w:hAnsi="Times New Roman" w:cs="Times New Roman"/>
          <w:sz w:val="28"/>
          <w:szCs w:val="28"/>
          <w:lang w:val="ru-RU"/>
        </w:rPr>
        <w:t>Протягом року на виконання плану діяльності з підготовки проєктів регуляторних актів на 2024 рік було розроблено два регуляторних акти та направлено на погодження до Державної регуляторної служби України. Два р</w:t>
      </w:r>
      <w:r w:rsidRPr="00E32C19">
        <w:rPr>
          <w:rFonts w:ascii="Times New Roman" w:hAnsi="Times New Roman" w:cs="Times New Roman"/>
          <w:sz w:val="28"/>
          <w:szCs w:val="28"/>
          <w:lang w:val="ru-RU"/>
        </w:rPr>
        <w:t>егуляторні акти втратили чинність в кінці року у зв’язку з набранням чинності  з 01.01.2025 року новими відповідими регуляторними актами.</w:t>
      </w:r>
    </w:p>
    <w:p w:rsidR="0004406B" w:rsidRPr="00E32C19" w:rsidRDefault="00E81B47">
      <w:pPr>
        <w:spacing w:after="0" w:line="240" w:lineRule="auto"/>
        <w:ind w:firstLine="709"/>
        <w:jc w:val="both"/>
        <w:rPr>
          <w:rFonts w:ascii="Times New Roman" w:hAnsi="Times New Roman" w:cs="Times New Roman"/>
          <w:bCs/>
          <w:color w:val="000000"/>
          <w:sz w:val="28"/>
          <w:szCs w:val="28"/>
          <w:lang w:val="ru-RU"/>
        </w:rPr>
      </w:pPr>
      <w:r w:rsidRPr="00E32C19">
        <w:rPr>
          <w:rFonts w:ascii="Times New Roman" w:hAnsi="Times New Roman" w:cs="Times New Roman"/>
          <w:bCs/>
          <w:color w:val="000000"/>
          <w:sz w:val="28"/>
          <w:szCs w:val="28"/>
          <w:lang w:val="ru-RU"/>
        </w:rPr>
        <w:t>Відповідно до статті 10 Закону України «Про засади державної регуляторної політики у сфері господарської діяльності» у</w:t>
      </w:r>
      <w:r w:rsidRPr="00E32C19">
        <w:rPr>
          <w:rFonts w:ascii="Times New Roman" w:hAnsi="Times New Roman" w:cs="Times New Roman"/>
          <w:bCs/>
          <w:color w:val="000000"/>
          <w:sz w:val="28"/>
          <w:szCs w:val="28"/>
          <w:lang w:val="ru-RU"/>
        </w:rPr>
        <w:t xml:space="preserve"> сільській раді протягом 2024 року проведено роботу щодо відстеження результативності регуляторних актів, а саме: </w:t>
      </w:r>
    </w:p>
    <w:p w:rsidR="0004406B" w:rsidRPr="00E32C19" w:rsidRDefault="00E81B47">
      <w:pPr>
        <w:spacing w:after="0" w:line="240" w:lineRule="auto"/>
        <w:ind w:firstLine="709"/>
        <w:jc w:val="both"/>
        <w:rPr>
          <w:rFonts w:ascii="Times New Roman" w:hAnsi="Times New Roman" w:cs="Times New Roman"/>
          <w:color w:val="000000"/>
          <w:sz w:val="28"/>
          <w:szCs w:val="28"/>
          <w:lang w:val="ru-RU"/>
        </w:rPr>
      </w:pPr>
      <w:r w:rsidRPr="00E32C19">
        <w:rPr>
          <w:rFonts w:ascii="Times New Roman" w:hAnsi="Times New Roman" w:cs="Times New Roman"/>
          <w:color w:val="000000"/>
          <w:sz w:val="28"/>
          <w:szCs w:val="28"/>
          <w:lang w:val="ru-RU"/>
        </w:rPr>
        <w:t>- визначено регуляторні акти, строк яких підійшов до здійснення базового, повторного та періодичного відстеження їх результативності;</w:t>
      </w:r>
    </w:p>
    <w:p w:rsidR="0004406B" w:rsidRPr="00E32C19" w:rsidRDefault="00E81B47">
      <w:pPr>
        <w:spacing w:after="0" w:line="240" w:lineRule="auto"/>
        <w:ind w:firstLine="709"/>
        <w:jc w:val="both"/>
        <w:rPr>
          <w:rFonts w:ascii="Times New Roman" w:hAnsi="Times New Roman" w:cs="Times New Roman"/>
          <w:color w:val="000000"/>
          <w:sz w:val="28"/>
          <w:szCs w:val="28"/>
          <w:lang w:val="ru-RU"/>
        </w:rPr>
      </w:pPr>
      <w:r w:rsidRPr="00E32C19">
        <w:rPr>
          <w:rFonts w:ascii="Times New Roman" w:hAnsi="Times New Roman" w:cs="Times New Roman"/>
          <w:color w:val="000000"/>
          <w:sz w:val="28"/>
          <w:szCs w:val="28"/>
          <w:lang w:val="ru-RU"/>
        </w:rPr>
        <w:t xml:space="preserve">- проведено 2 базових </w:t>
      </w:r>
      <w:r w:rsidRPr="00E32C19">
        <w:rPr>
          <w:rFonts w:ascii="Times New Roman" w:hAnsi="Times New Roman" w:cs="Times New Roman"/>
          <w:sz w:val="28"/>
          <w:szCs w:val="28"/>
          <w:lang w:val="ru-RU"/>
        </w:rPr>
        <w:t>відстеження</w:t>
      </w:r>
      <w:r w:rsidRPr="00E32C19">
        <w:rPr>
          <w:rFonts w:ascii="Times New Roman" w:hAnsi="Times New Roman" w:cs="Times New Roman"/>
          <w:color w:val="000000"/>
          <w:sz w:val="28"/>
          <w:szCs w:val="28"/>
          <w:lang w:val="ru-RU"/>
        </w:rPr>
        <w:t>;</w:t>
      </w:r>
    </w:p>
    <w:p w:rsidR="0004406B" w:rsidRPr="00E32C19" w:rsidRDefault="00E81B47">
      <w:pPr>
        <w:spacing w:after="0" w:line="240" w:lineRule="auto"/>
        <w:ind w:firstLine="709"/>
        <w:jc w:val="both"/>
        <w:rPr>
          <w:rFonts w:ascii="Times New Roman" w:hAnsi="Times New Roman" w:cs="Times New Roman"/>
          <w:color w:val="000000"/>
          <w:sz w:val="28"/>
          <w:szCs w:val="28"/>
          <w:lang w:val="ru-RU"/>
        </w:rPr>
      </w:pPr>
      <w:r w:rsidRPr="00E32C19">
        <w:rPr>
          <w:rFonts w:ascii="Times New Roman" w:hAnsi="Times New Roman" w:cs="Times New Roman"/>
          <w:color w:val="000000"/>
          <w:sz w:val="28"/>
          <w:szCs w:val="28"/>
          <w:lang w:val="ru-RU"/>
        </w:rPr>
        <w:t xml:space="preserve">- забезпечено належний контроль щодо своєчасного здійснення заходів </w:t>
      </w:r>
      <w:r w:rsidRPr="00E32C19">
        <w:rPr>
          <w:rFonts w:ascii="Times New Roman" w:hAnsi="Times New Roman" w:cs="Times New Roman"/>
          <w:color w:val="000000"/>
          <w:sz w:val="28"/>
          <w:szCs w:val="28"/>
          <w:lang w:val="ru-RU"/>
        </w:rPr>
        <w:br/>
        <w:t>з відстеження результативності регуляторних актів та оприлюднення відповідних звітів.</w:t>
      </w:r>
    </w:p>
    <w:p w:rsidR="0004406B" w:rsidRPr="00E32C19" w:rsidRDefault="00E81B47">
      <w:pPr>
        <w:spacing w:after="0" w:line="240" w:lineRule="auto"/>
        <w:ind w:firstLine="709"/>
        <w:jc w:val="both"/>
        <w:rPr>
          <w:rFonts w:ascii="Times New Roman" w:hAnsi="Times New Roman" w:cs="Times New Roman"/>
          <w:bCs/>
          <w:sz w:val="28"/>
          <w:szCs w:val="28"/>
          <w:lang w:val="ru-RU"/>
        </w:rPr>
      </w:pPr>
      <w:r w:rsidRPr="00E32C19">
        <w:rPr>
          <w:rFonts w:ascii="Times New Roman" w:hAnsi="Times New Roman" w:cs="Times New Roman"/>
          <w:sz w:val="28"/>
          <w:szCs w:val="28"/>
          <w:lang w:val="ru-RU"/>
        </w:rPr>
        <w:t xml:space="preserve">На виконання вимог </w:t>
      </w:r>
      <w:r w:rsidRPr="00E32C19">
        <w:rPr>
          <w:rFonts w:ascii="Times New Roman" w:hAnsi="Times New Roman" w:cs="Times New Roman"/>
          <w:bCs/>
          <w:sz w:val="28"/>
          <w:szCs w:val="28"/>
          <w:lang w:val="ru-RU"/>
        </w:rPr>
        <w:t>Закону України «Про засади державної регуляторн</w:t>
      </w:r>
      <w:r w:rsidRPr="00E32C19">
        <w:rPr>
          <w:rFonts w:ascii="Times New Roman" w:hAnsi="Times New Roman" w:cs="Times New Roman"/>
          <w:bCs/>
          <w:sz w:val="28"/>
          <w:szCs w:val="28"/>
          <w:lang w:val="ru-RU"/>
        </w:rPr>
        <w:t xml:space="preserve">ої політики у сфері господарської діяльності» рішенням шістдесят сьомої сесії сільської ради восьмого скликання від 10.12.2024 затверджено план діяльності Попівської сільської ради з підготовки проєктів регуляторних актів на 2025 рік. </w:t>
      </w:r>
    </w:p>
    <w:p w:rsidR="0004406B" w:rsidRPr="00E32C19" w:rsidRDefault="00E81B47">
      <w:pPr>
        <w:spacing w:after="0" w:line="240" w:lineRule="auto"/>
        <w:jc w:val="both"/>
        <w:rPr>
          <w:rFonts w:ascii="Times New Roman" w:hAnsi="Times New Roman" w:cs="Times New Roman"/>
          <w:color w:val="000000"/>
          <w:sz w:val="28"/>
          <w:szCs w:val="28"/>
          <w:lang w:val="ru-RU"/>
        </w:rPr>
      </w:pPr>
      <w:r w:rsidRPr="00E32C19">
        <w:rPr>
          <w:rFonts w:ascii="Times New Roman" w:hAnsi="Times New Roman" w:cs="Times New Roman"/>
          <w:bCs/>
          <w:sz w:val="28"/>
          <w:szCs w:val="28"/>
          <w:lang w:val="ru-RU"/>
        </w:rPr>
        <w:tab/>
        <w:t>Станом</w:t>
      </w:r>
      <w:r w:rsidRPr="00E32C19">
        <w:rPr>
          <w:rFonts w:ascii="Times New Roman" w:hAnsi="Times New Roman" w:cs="Times New Roman"/>
          <w:bCs/>
          <w:color w:val="000000"/>
          <w:sz w:val="28"/>
          <w:szCs w:val="28"/>
          <w:lang w:val="ru-RU"/>
        </w:rPr>
        <w:t xml:space="preserve"> на 01.01.2025 кількість діючих регуляторних актів </w:t>
      </w:r>
      <w:r w:rsidRPr="00E32C19">
        <w:rPr>
          <w:rFonts w:ascii="Times New Roman" w:hAnsi="Times New Roman" w:cs="Times New Roman"/>
          <w:bCs/>
          <w:color w:val="000000"/>
          <w:sz w:val="28"/>
          <w:szCs w:val="28"/>
          <w:lang w:val="ru-RU"/>
        </w:rPr>
        <w:br/>
        <w:t xml:space="preserve">на території сільської ради – 5. </w:t>
      </w:r>
    </w:p>
    <w:p w:rsidR="0004406B" w:rsidRPr="00E32C19" w:rsidRDefault="00E81B47">
      <w:pPr>
        <w:spacing w:after="0" w:line="240" w:lineRule="auto"/>
        <w:ind w:firstLine="709"/>
        <w:jc w:val="both"/>
        <w:rPr>
          <w:rFonts w:ascii="Times New Roman" w:hAnsi="Times New Roman" w:cs="Times New Roman"/>
          <w:sz w:val="28"/>
          <w:szCs w:val="28"/>
          <w:lang w:val="ru-RU"/>
        </w:rPr>
      </w:pPr>
      <w:r w:rsidRPr="00E32C19">
        <w:rPr>
          <w:rFonts w:ascii="Times New Roman" w:hAnsi="Times New Roman" w:cs="Times New Roman"/>
          <w:sz w:val="28"/>
          <w:szCs w:val="28"/>
          <w:lang w:val="ru-RU"/>
        </w:rPr>
        <w:t>Участь громадськості у процесі обговорення регуляторних актів сприяла вдосконаленню адміністративно-правових відносин між регуляторними органами та суб’єктами господарюва</w:t>
      </w:r>
      <w:r w:rsidRPr="00E32C19">
        <w:rPr>
          <w:rFonts w:ascii="Times New Roman" w:hAnsi="Times New Roman" w:cs="Times New Roman"/>
          <w:sz w:val="28"/>
          <w:szCs w:val="28"/>
          <w:lang w:val="ru-RU"/>
        </w:rPr>
        <w:t>ння, прозорості рішень органів місцевого самоврядування та підвищенню ефективності їх дії.</w:t>
      </w:r>
    </w:p>
    <w:p w:rsidR="0004406B" w:rsidRPr="00E32C19" w:rsidRDefault="00E81B47">
      <w:pPr>
        <w:spacing w:after="0" w:line="240" w:lineRule="auto"/>
        <w:ind w:firstLine="567"/>
        <w:jc w:val="both"/>
        <w:rPr>
          <w:rFonts w:ascii="Times New Roman" w:hAnsi="Times New Roman" w:cs="Times New Roman"/>
          <w:sz w:val="28"/>
          <w:szCs w:val="28"/>
          <w:lang w:val="ru-RU"/>
        </w:rPr>
      </w:pPr>
      <w:r w:rsidRPr="00E32C19">
        <w:rPr>
          <w:rFonts w:ascii="Times New Roman" w:hAnsi="Times New Roman" w:cs="Times New Roman"/>
          <w:color w:val="000000"/>
          <w:sz w:val="28"/>
          <w:szCs w:val="28"/>
          <w:lang w:val="ru-RU"/>
        </w:rPr>
        <w:t xml:space="preserve">Для забезпечення відкритості та прозорості регуляторної діяльності на офіційному веб-сайті Попівської сільської ради у </w:t>
      </w:r>
      <w:r w:rsidRPr="00E32C19">
        <w:rPr>
          <w:rFonts w:ascii="Times New Roman" w:hAnsi="Times New Roman" w:cs="Times New Roman"/>
          <w:sz w:val="28"/>
          <w:szCs w:val="28"/>
          <w:lang w:val="ru-RU"/>
        </w:rPr>
        <w:t>розділі “Регуляторна політика” на постійній ос</w:t>
      </w:r>
      <w:r w:rsidRPr="00E32C19">
        <w:rPr>
          <w:rFonts w:ascii="Times New Roman" w:hAnsi="Times New Roman" w:cs="Times New Roman"/>
          <w:sz w:val="28"/>
          <w:szCs w:val="28"/>
          <w:lang w:val="ru-RU"/>
        </w:rPr>
        <w:t>нові здійснюється оприлюднення рішень з питань регуляторної діяльності, зокрема, розміщено План діяльності Попівської сільської ради з підготовки проєктів регуляторних актів, План-графік проведення заходів з відстеження результативності власних регуляторни</w:t>
      </w:r>
      <w:r w:rsidRPr="00E32C19">
        <w:rPr>
          <w:rFonts w:ascii="Times New Roman" w:hAnsi="Times New Roman" w:cs="Times New Roman"/>
          <w:sz w:val="28"/>
          <w:szCs w:val="28"/>
          <w:lang w:val="ru-RU"/>
        </w:rPr>
        <w:t>х актів Попівської сільської ради, Реєстр власних регуляторних актів Попівської сільської ради.</w:t>
      </w:r>
    </w:p>
    <w:p w:rsidR="0004406B" w:rsidRPr="00E32C19" w:rsidRDefault="00E81B47">
      <w:pPr>
        <w:spacing w:after="0" w:line="240" w:lineRule="auto"/>
        <w:ind w:firstLine="567"/>
        <w:jc w:val="both"/>
        <w:rPr>
          <w:rFonts w:ascii="Times New Roman" w:hAnsi="Times New Roman" w:cs="Times New Roman"/>
          <w:sz w:val="28"/>
          <w:szCs w:val="28"/>
          <w:lang w:val="ru-RU"/>
        </w:rPr>
      </w:pPr>
      <w:r w:rsidRPr="00E32C19">
        <w:rPr>
          <w:rFonts w:ascii="Times New Roman" w:hAnsi="Times New Roman" w:cs="Times New Roman"/>
          <w:color w:val="000000"/>
          <w:sz w:val="28"/>
          <w:szCs w:val="28"/>
          <w:lang w:val="ru-RU"/>
        </w:rPr>
        <w:t xml:space="preserve">Також, у розділі забезпечено доступ до діючих регуляторних актів, проєктів та аналізу регуляторного впливу регуляторних актів, аналітичних звітів з відстеження </w:t>
      </w:r>
      <w:r w:rsidRPr="00E32C19">
        <w:rPr>
          <w:rFonts w:ascii="Times New Roman" w:hAnsi="Times New Roman" w:cs="Times New Roman"/>
          <w:color w:val="000000"/>
          <w:sz w:val="28"/>
          <w:szCs w:val="28"/>
          <w:lang w:val="ru-RU"/>
        </w:rPr>
        <w:t>результативності регуляторних актів, інших документів, підготовлених в процесі провадження сільською радою регуляторної діяльності.</w:t>
      </w:r>
    </w:p>
    <w:p w:rsidR="0004406B" w:rsidRPr="00E32C19" w:rsidRDefault="00E81B47">
      <w:pPr>
        <w:spacing w:after="0" w:line="240" w:lineRule="auto"/>
        <w:ind w:firstLine="567"/>
        <w:jc w:val="both"/>
        <w:rPr>
          <w:rFonts w:ascii="Times New Roman" w:eastAsia="Calibri" w:hAnsi="Times New Roman" w:cs="Times New Roman"/>
          <w:sz w:val="28"/>
          <w:szCs w:val="28"/>
          <w:lang w:val="ru-RU"/>
        </w:rPr>
      </w:pPr>
      <w:r w:rsidRPr="00E32C19">
        <w:rPr>
          <w:rFonts w:ascii="Times New Roman" w:eastAsia="Calibri" w:hAnsi="Times New Roman" w:cs="Times New Roman"/>
          <w:sz w:val="28"/>
          <w:szCs w:val="28"/>
          <w:lang w:val="ru-RU"/>
        </w:rPr>
        <w:t>Питання реалізації покладених на сільську раду повноважень у здійсненні державної регуляторної політики у сфері господарсько</w:t>
      </w:r>
      <w:r w:rsidRPr="00E32C19">
        <w:rPr>
          <w:rFonts w:ascii="Times New Roman" w:eastAsia="Calibri" w:hAnsi="Times New Roman" w:cs="Times New Roman"/>
          <w:sz w:val="28"/>
          <w:szCs w:val="28"/>
          <w:lang w:val="ru-RU"/>
        </w:rPr>
        <w:t>ї діяльності знаходиться на постійному контролі.</w:t>
      </w:r>
    </w:p>
    <w:p w:rsidR="0004406B" w:rsidRDefault="0004406B">
      <w:pPr>
        <w:spacing w:after="0" w:line="240" w:lineRule="auto"/>
        <w:ind w:firstLine="708"/>
        <w:jc w:val="both"/>
        <w:rPr>
          <w:rFonts w:ascii="Times New Roman" w:hAnsi="Times New Roman" w:cs="Times New Roman"/>
          <w:sz w:val="28"/>
          <w:szCs w:val="28"/>
          <w:lang w:val="uk-UA"/>
        </w:rPr>
      </w:pPr>
    </w:p>
    <w:p w:rsidR="0004406B" w:rsidRDefault="00E81B47">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Підсумовуючи роботу за 2024 рік хочу сказати, що цей рік залишиться в історії як третій рік повномасштабної війни з російським агресором.</w:t>
      </w:r>
    </w:p>
    <w:p w:rsidR="0004406B" w:rsidRDefault="00E81B47">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Висловлюємо слова щирої вдячності нашим мужнім і незламним захисника</w:t>
      </w:r>
      <w:r>
        <w:rPr>
          <w:rFonts w:ascii="Times New Roman" w:hAnsi="Times New Roman" w:cs="Times New Roman"/>
          <w:sz w:val="28"/>
          <w:szCs w:val="28"/>
          <w:lang w:val="uk-UA"/>
        </w:rPr>
        <w:t>м, які дають можливість жити та працювати для забезпечення життєдіяльності нашої Попівської громади.</w:t>
      </w:r>
    </w:p>
    <w:p w:rsidR="0004406B" w:rsidRDefault="00E81B47">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Зі словами вдячності звертаюсь до депутатського корпусу, членів виконавчого комітету, апарату ради, мешканців громади за порозуміння, підтримку, співпрацю,</w:t>
      </w:r>
      <w:r>
        <w:rPr>
          <w:rFonts w:ascii="Times New Roman" w:hAnsi="Times New Roman" w:cs="Times New Roman"/>
          <w:sz w:val="28"/>
          <w:szCs w:val="28"/>
          <w:lang w:val="uk-UA"/>
        </w:rPr>
        <w:t xml:space="preserve"> згуртованість у єдиному прагненні якнайшвидшого закінчення війни.</w:t>
      </w:r>
    </w:p>
    <w:p w:rsidR="0004406B" w:rsidRDefault="00E81B47">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Найголовнішим завданням Попівської громади на 2025 рік є – підтримка Збройних сил України та розвиток ветеранської політики, спрямованої на всебічну підтримку всіх тих, хто воював і воює, ч</w:t>
      </w:r>
      <w:r>
        <w:rPr>
          <w:rFonts w:ascii="Times New Roman" w:hAnsi="Times New Roman" w:cs="Times New Roman"/>
          <w:sz w:val="28"/>
          <w:szCs w:val="28"/>
          <w:lang w:val="uk-UA"/>
        </w:rPr>
        <w:t>ленів їх родин, належне функціонування усіх важливих сфер життєдіяльності громади: освіта, медицина, соціальний захист, культура, спорт, житлово-комунальне господарство.</w:t>
      </w:r>
    </w:p>
    <w:p w:rsidR="0004406B" w:rsidRDefault="00E81B47">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Прошу всіх і надалі працювати з повною віддачею забезпечуючи життєдіяльність громади і</w:t>
      </w:r>
      <w:r>
        <w:rPr>
          <w:rFonts w:ascii="Times New Roman" w:hAnsi="Times New Roman" w:cs="Times New Roman"/>
          <w:sz w:val="28"/>
          <w:szCs w:val="28"/>
          <w:lang w:val="uk-UA"/>
        </w:rPr>
        <w:t xml:space="preserve"> переконаний, що у єдності наша сила, у цьому запорука наближення спільної Перемоги.</w:t>
      </w:r>
    </w:p>
    <w:p w:rsidR="0004406B" w:rsidRDefault="00E81B47">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Бажаю усім міцного здоров’я, якнайшвидшого закінчення війни та настання Миру!</w:t>
      </w:r>
    </w:p>
    <w:p w:rsidR="0004406B" w:rsidRDefault="00E81B47">
      <w:pPr>
        <w:spacing w:after="0" w:line="240" w:lineRule="auto"/>
        <w:ind w:firstLine="708"/>
        <w:jc w:val="both"/>
        <w:rPr>
          <w:rFonts w:ascii="Times New Roman" w:hAnsi="Times New Roman" w:cs="Times New Roman"/>
          <w:sz w:val="28"/>
          <w:szCs w:val="28"/>
          <w:shd w:val="clear" w:color="auto" w:fill="FFFFFF"/>
          <w:lang w:val="uk-UA"/>
        </w:rPr>
      </w:pPr>
      <w:r>
        <w:rPr>
          <w:rFonts w:ascii="Times New Roman" w:hAnsi="Times New Roman" w:cs="Times New Roman"/>
          <w:sz w:val="28"/>
          <w:szCs w:val="28"/>
          <w:lang w:val="uk-UA"/>
        </w:rPr>
        <w:t>Дякую за увагу! Слава Україні!»</w:t>
      </w:r>
    </w:p>
    <w:p w:rsidR="0004406B" w:rsidRDefault="0004406B">
      <w:pPr>
        <w:spacing w:after="0" w:line="240" w:lineRule="auto"/>
        <w:jc w:val="both"/>
        <w:rPr>
          <w:rFonts w:ascii="Times New Roman" w:hAnsi="Times New Roman" w:cs="Times New Roman"/>
          <w:sz w:val="28"/>
          <w:szCs w:val="28"/>
          <w:lang w:val="uk-UA"/>
        </w:rPr>
      </w:pPr>
    </w:p>
    <w:p w:rsidR="0004406B" w:rsidRPr="00E32C19" w:rsidRDefault="0004406B">
      <w:pPr>
        <w:pStyle w:val="21"/>
        <w:spacing w:after="0" w:line="240" w:lineRule="auto"/>
        <w:ind w:firstLine="0"/>
        <w:jc w:val="both"/>
        <w:rPr>
          <w:rFonts w:ascii="Times New Roman" w:hAnsi="Times New Roman" w:cs="Times New Roman"/>
          <w:szCs w:val="28"/>
          <w:vertAlign w:val="subscript"/>
          <w:lang w:val="ru-RU"/>
        </w:rPr>
      </w:pPr>
    </w:p>
    <w:p w:rsidR="0004406B" w:rsidRPr="00E32C19" w:rsidRDefault="0004406B">
      <w:pPr>
        <w:pStyle w:val="21"/>
        <w:spacing w:after="0" w:line="240" w:lineRule="auto"/>
        <w:ind w:firstLine="0"/>
        <w:jc w:val="both"/>
        <w:rPr>
          <w:rFonts w:ascii="Times New Roman" w:hAnsi="Times New Roman" w:cs="Times New Roman"/>
          <w:szCs w:val="28"/>
          <w:lang w:val="ru-RU"/>
        </w:rPr>
      </w:pPr>
    </w:p>
    <w:p w:rsidR="0004406B" w:rsidRDefault="00E81B47">
      <w:pPr>
        <w:pStyle w:val="21"/>
        <w:spacing w:after="0" w:line="240" w:lineRule="auto"/>
        <w:ind w:firstLine="0"/>
        <w:jc w:val="both"/>
        <w:rPr>
          <w:rFonts w:ascii="Times New Roman" w:hAnsi="Times New Roman" w:cs="Times New Roman"/>
          <w:szCs w:val="28"/>
          <w:lang w:val="uk-UA"/>
        </w:rPr>
      </w:pPr>
      <w:r>
        <w:rPr>
          <w:rFonts w:ascii="Times New Roman" w:hAnsi="Times New Roman" w:cs="Times New Roman"/>
          <w:szCs w:val="28"/>
          <w:lang w:val="uk-UA"/>
        </w:rPr>
        <w:t>Сільський голова</w:t>
      </w:r>
      <w:r>
        <w:rPr>
          <w:rFonts w:ascii="Times New Roman" w:hAnsi="Times New Roman" w:cs="Times New Roman"/>
          <w:szCs w:val="28"/>
          <w:lang w:val="uk-UA"/>
        </w:rPr>
        <w:tab/>
      </w:r>
      <w:r>
        <w:rPr>
          <w:rFonts w:ascii="Times New Roman" w:hAnsi="Times New Roman" w:cs="Times New Roman"/>
          <w:szCs w:val="28"/>
          <w:lang w:val="uk-UA"/>
        </w:rPr>
        <w:tab/>
      </w:r>
      <w:r>
        <w:rPr>
          <w:rFonts w:ascii="Times New Roman" w:hAnsi="Times New Roman" w:cs="Times New Roman"/>
          <w:szCs w:val="28"/>
          <w:lang w:val="uk-UA"/>
        </w:rPr>
        <w:tab/>
      </w:r>
      <w:r>
        <w:rPr>
          <w:rFonts w:ascii="Times New Roman" w:hAnsi="Times New Roman" w:cs="Times New Roman"/>
          <w:szCs w:val="28"/>
          <w:lang w:val="uk-UA"/>
        </w:rPr>
        <w:tab/>
      </w:r>
      <w:r>
        <w:rPr>
          <w:rFonts w:ascii="Times New Roman" w:hAnsi="Times New Roman" w:cs="Times New Roman"/>
          <w:szCs w:val="28"/>
          <w:lang w:val="uk-UA"/>
        </w:rPr>
        <w:tab/>
        <w:t>Анатолій БОЯРЧУК</w:t>
      </w:r>
    </w:p>
    <w:p w:rsidR="0004406B" w:rsidRDefault="0004406B">
      <w:pPr>
        <w:pStyle w:val="21"/>
        <w:spacing w:after="0" w:line="240" w:lineRule="auto"/>
        <w:ind w:firstLine="0"/>
        <w:jc w:val="both"/>
        <w:rPr>
          <w:rFonts w:ascii="Times New Roman" w:hAnsi="Times New Roman" w:cs="Times New Roman"/>
          <w:szCs w:val="28"/>
        </w:rPr>
      </w:pPr>
    </w:p>
    <w:p w:rsidR="0004406B" w:rsidRDefault="0004406B">
      <w:pPr>
        <w:pStyle w:val="21"/>
        <w:spacing w:after="0" w:line="240" w:lineRule="auto"/>
        <w:ind w:firstLine="0"/>
        <w:jc w:val="both"/>
        <w:rPr>
          <w:rFonts w:ascii="Times New Roman" w:hAnsi="Times New Roman" w:cs="Times New Roman"/>
          <w:szCs w:val="28"/>
        </w:rPr>
      </w:pPr>
    </w:p>
    <w:p w:rsidR="0004406B" w:rsidRDefault="0004406B">
      <w:pPr>
        <w:numPr>
          <w:ilvl w:val="0"/>
          <w:numId w:val="2"/>
        </w:numPr>
        <w:suppressAutoHyphens/>
        <w:spacing w:after="0" w:line="240" w:lineRule="auto"/>
        <w:ind w:firstLine="567"/>
        <w:jc w:val="both"/>
        <w:rPr>
          <w:rFonts w:ascii="Times New Roman" w:hAnsi="Times New Roman" w:cs="Times New Roman"/>
          <w:sz w:val="28"/>
          <w:szCs w:val="28"/>
        </w:rPr>
      </w:pPr>
    </w:p>
    <w:p w:rsidR="0004406B" w:rsidRDefault="0004406B">
      <w:pPr>
        <w:spacing w:after="0" w:line="240" w:lineRule="auto"/>
        <w:jc w:val="both"/>
        <w:rPr>
          <w:rFonts w:ascii="Times New Roman" w:hAnsi="Times New Roman" w:cs="Times New Roman"/>
          <w:sz w:val="28"/>
          <w:szCs w:val="28"/>
          <w:lang w:val="uk-UA"/>
        </w:rPr>
      </w:pPr>
    </w:p>
    <w:p w:rsidR="0004406B" w:rsidRDefault="0004406B">
      <w:pPr>
        <w:suppressAutoHyphens/>
        <w:spacing w:after="0" w:line="240" w:lineRule="auto"/>
        <w:ind w:firstLine="567"/>
        <w:contextualSpacing/>
        <w:jc w:val="both"/>
        <w:rPr>
          <w:rFonts w:ascii="Times New Roman" w:hAnsi="Times New Roman"/>
          <w:sz w:val="28"/>
          <w:szCs w:val="28"/>
          <w:shd w:val="clear" w:color="auto" w:fill="FFFFFF"/>
          <w:lang w:val="uk-UA"/>
        </w:rPr>
      </w:pPr>
    </w:p>
    <w:sectPr w:rsidR="0004406B">
      <w:pgSz w:w="12240" w:h="15840"/>
      <w:pgMar w:top="1134" w:right="567"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1B47" w:rsidRDefault="00E81B47">
      <w:pPr>
        <w:spacing w:line="240" w:lineRule="auto"/>
      </w:pPr>
      <w:r>
        <w:separator/>
      </w:r>
    </w:p>
  </w:endnote>
  <w:endnote w:type="continuationSeparator" w:id="0">
    <w:p w:rsidR="00E81B47" w:rsidRDefault="00E81B4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DengXian">
    <w:altName w:val="等线"/>
    <w:panose1 w:val="02010600030101010101"/>
    <w:charset w:val="00"/>
    <w:family w:val="auto"/>
    <w:pitch w:val="default"/>
  </w:font>
  <w:font w:name="Sylfaen">
    <w:panose1 w:val="010A0502050306030303"/>
    <w:charset w:val="CC"/>
    <w:family w:val="roman"/>
    <w:pitch w:val="variable"/>
    <w:sig w:usb0="04000687" w:usb1="00000000" w:usb2="00000000" w:usb3="00000000" w:csb0="0000009F" w:csb1="00000000"/>
  </w:font>
  <w:font w:name="DengXian Light">
    <w:altName w:val="等线 Light"/>
    <w:charset w:val="00"/>
    <w:family w:val="auto"/>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1B47" w:rsidRDefault="00E81B47">
      <w:pPr>
        <w:spacing w:after="0"/>
      </w:pPr>
      <w:r>
        <w:separator/>
      </w:r>
    </w:p>
  </w:footnote>
  <w:footnote w:type="continuationSeparator" w:id="0">
    <w:p w:rsidR="00E81B47" w:rsidRDefault="00E81B47">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left" w:pos="0"/>
        </w:tabs>
        <w:ind w:left="0" w:firstLine="0"/>
      </w:pPr>
    </w:lvl>
    <w:lvl w:ilvl="1">
      <w:start w:val="1"/>
      <w:numFmt w:val="none"/>
      <w:suff w:val="nothing"/>
      <w:lvlText w:val=""/>
      <w:lvlJc w:val="left"/>
      <w:pPr>
        <w:tabs>
          <w:tab w:val="left" w:pos="0"/>
        </w:tabs>
        <w:ind w:left="0" w:firstLine="0"/>
      </w:pPr>
    </w:lvl>
    <w:lvl w:ilvl="2">
      <w:start w:val="1"/>
      <w:numFmt w:val="none"/>
      <w:suff w:val="nothing"/>
      <w:lvlText w:val=""/>
      <w:lvlJc w:val="left"/>
      <w:pPr>
        <w:tabs>
          <w:tab w:val="left" w:pos="0"/>
        </w:tabs>
        <w:ind w:left="0" w:firstLine="0"/>
      </w:pPr>
    </w:lvl>
    <w:lvl w:ilvl="3">
      <w:start w:val="1"/>
      <w:numFmt w:val="none"/>
      <w:suff w:val="nothing"/>
      <w:lvlText w:val=""/>
      <w:lvlJc w:val="left"/>
      <w:pPr>
        <w:tabs>
          <w:tab w:val="left" w:pos="0"/>
        </w:tabs>
        <w:ind w:left="0" w:firstLine="0"/>
      </w:p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27064E2A"/>
    <w:multiLevelType w:val="multilevel"/>
    <w:tmpl w:val="27064E2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
  </w:num>
  <w:num w:numId="2">
    <w:abstractNumId w:val="0"/>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00ED"/>
    <w:rsid w:val="0004406B"/>
    <w:rsid w:val="000850CE"/>
    <w:rsid w:val="000902F2"/>
    <w:rsid w:val="000D297B"/>
    <w:rsid w:val="00107D85"/>
    <w:rsid w:val="0018189D"/>
    <w:rsid w:val="001F724E"/>
    <w:rsid w:val="002740F0"/>
    <w:rsid w:val="00335479"/>
    <w:rsid w:val="003C2DA9"/>
    <w:rsid w:val="004068D9"/>
    <w:rsid w:val="004C4150"/>
    <w:rsid w:val="00524BCB"/>
    <w:rsid w:val="00535A60"/>
    <w:rsid w:val="00544251"/>
    <w:rsid w:val="005A2664"/>
    <w:rsid w:val="00671AAD"/>
    <w:rsid w:val="0069091E"/>
    <w:rsid w:val="006C00ED"/>
    <w:rsid w:val="0071706C"/>
    <w:rsid w:val="00787617"/>
    <w:rsid w:val="007D22F1"/>
    <w:rsid w:val="007D5457"/>
    <w:rsid w:val="00883F66"/>
    <w:rsid w:val="008C3304"/>
    <w:rsid w:val="008C435D"/>
    <w:rsid w:val="00957BF1"/>
    <w:rsid w:val="009936A9"/>
    <w:rsid w:val="00997128"/>
    <w:rsid w:val="009D7D19"/>
    <w:rsid w:val="00A511C8"/>
    <w:rsid w:val="00A759A2"/>
    <w:rsid w:val="00A77B70"/>
    <w:rsid w:val="00AB42CA"/>
    <w:rsid w:val="00B0040A"/>
    <w:rsid w:val="00B76A5F"/>
    <w:rsid w:val="00C508DF"/>
    <w:rsid w:val="00C51E49"/>
    <w:rsid w:val="00C95B1B"/>
    <w:rsid w:val="00CB5412"/>
    <w:rsid w:val="00DB5C0F"/>
    <w:rsid w:val="00DF2072"/>
    <w:rsid w:val="00E32C19"/>
    <w:rsid w:val="00E81B47"/>
    <w:rsid w:val="00EF4A48"/>
    <w:rsid w:val="00F918CD"/>
    <w:rsid w:val="00FE40F7"/>
    <w:rsid w:val="153F69E6"/>
    <w:rsid w:val="29EB1677"/>
    <w:rsid w:val="3D6A1A66"/>
    <w:rsid w:val="421C1A7E"/>
    <w:rsid w:val="4442648B"/>
    <w:rsid w:val="463D46F9"/>
    <w:rsid w:val="4F7E2FDC"/>
    <w:rsid w:val="511A3D29"/>
    <w:rsid w:val="53B408B5"/>
    <w:rsid w:val="605549DC"/>
    <w:rsid w:val="68DB2366"/>
    <w:rsid w:val="6A4D589E"/>
    <w:rsid w:val="6A5A6FEF"/>
    <w:rsid w:val="731F07ED"/>
    <w:rsid w:val="786A19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0C424AD"/>
  <w15:docId w15:val="{ABC4DBFB-B05F-473F-88C3-0B7EBD523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rPr>
  </w:style>
  <w:style w:type="paragraph" w:styleId="2">
    <w:name w:val="heading 2"/>
    <w:basedOn w:val="a"/>
    <w:uiPriority w:val="9"/>
    <w:qFormat/>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qFormat/>
    <w:pPr>
      <w:keepNext/>
      <w:tabs>
        <w:tab w:val="left" w:pos="0"/>
      </w:tabs>
      <w:jc w:val="center"/>
      <w:outlineLvl w:val="2"/>
    </w:pPr>
    <w:rPr>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qFormat/>
    <w:rPr>
      <w:color w:val="0000FF"/>
      <w:u w:val="single"/>
    </w:rPr>
  </w:style>
  <w:style w:type="character" w:styleId="a4">
    <w:name w:val="Strong"/>
    <w:basedOn w:val="a0"/>
    <w:uiPriority w:val="22"/>
    <w:qFormat/>
    <w:rPr>
      <w:b/>
      <w:bCs/>
    </w:rPr>
  </w:style>
  <w:style w:type="paragraph" w:styleId="a5">
    <w:name w:val="Balloon Text"/>
    <w:basedOn w:val="a"/>
    <w:link w:val="a6"/>
    <w:uiPriority w:val="99"/>
    <w:semiHidden/>
    <w:unhideWhenUsed/>
    <w:qFormat/>
    <w:pPr>
      <w:spacing w:after="0" w:line="240" w:lineRule="auto"/>
    </w:pPr>
    <w:rPr>
      <w:rFonts w:ascii="Segoe UI" w:hAnsi="Segoe UI" w:cs="Segoe UI"/>
      <w:sz w:val="18"/>
      <w:szCs w:val="18"/>
    </w:rPr>
  </w:style>
  <w:style w:type="paragraph" w:styleId="a7">
    <w:name w:val="Body Text"/>
    <w:basedOn w:val="a"/>
    <w:uiPriority w:val="99"/>
    <w:qFormat/>
    <w:pPr>
      <w:spacing w:after="120"/>
    </w:pPr>
  </w:style>
  <w:style w:type="paragraph" w:styleId="a8">
    <w:name w:val="Normal (Web)"/>
    <w:basedOn w:val="a"/>
    <w:uiPriority w:val="99"/>
    <w:unhideWhenUsed/>
    <w:qFormat/>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20">
    <w:name w:val="Обычный2"/>
    <w:qFormat/>
    <w:pPr>
      <w:spacing w:after="160" w:line="256" w:lineRule="auto"/>
    </w:pPr>
    <w:rPr>
      <w:rFonts w:ascii="Calibri" w:eastAsia="Calibri" w:hAnsi="Calibri" w:cs="Calibri"/>
      <w:color w:val="000000"/>
      <w:sz w:val="22"/>
      <w:szCs w:val="22"/>
      <w:lang w:val="uk-UA" w:eastAsia="ru-RU"/>
    </w:rPr>
  </w:style>
  <w:style w:type="character" w:customStyle="1" w:styleId="a6">
    <w:name w:val="Текст выноски Знак"/>
    <w:basedOn w:val="a0"/>
    <w:link w:val="a5"/>
    <w:uiPriority w:val="99"/>
    <w:semiHidden/>
    <w:qFormat/>
    <w:rPr>
      <w:rFonts w:ascii="Segoe UI" w:hAnsi="Segoe UI" w:cs="Segoe UI"/>
      <w:sz w:val="18"/>
      <w:szCs w:val="18"/>
    </w:rPr>
  </w:style>
  <w:style w:type="paragraph" w:styleId="a9">
    <w:name w:val="List Paragraph"/>
    <w:basedOn w:val="a"/>
    <w:uiPriority w:val="34"/>
    <w:qFormat/>
    <w:pPr>
      <w:spacing w:after="200" w:line="276" w:lineRule="auto"/>
      <w:ind w:left="720"/>
      <w:contextualSpacing/>
    </w:pPr>
    <w:rPr>
      <w:rFonts w:eastAsiaTheme="minorEastAsia"/>
      <w:lang w:val="ru-RU" w:eastAsia="ru-RU"/>
    </w:rPr>
  </w:style>
  <w:style w:type="paragraph" w:customStyle="1" w:styleId="1">
    <w:name w:val="Обычный1"/>
    <w:uiPriority w:val="99"/>
    <w:qFormat/>
    <w:pPr>
      <w:spacing w:after="160" w:line="259" w:lineRule="auto"/>
    </w:pPr>
    <w:rPr>
      <w:rFonts w:ascii="Calibri" w:eastAsia="Calibri" w:hAnsi="Calibri" w:cs="Calibri"/>
      <w:color w:val="000000"/>
      <w:sz w:val="22"/>
      <w:szCs w:val="22"/>
      <w:lang w:val="uk-UA" w:eastAsia="ru-RU"/>
    </w:rPr>
  </w:style>
  <w:style w:type="paragraph" w:customStyle="1" w:styleId="21">
    <w:name w:val="Основной текст с отступом 21"/>
    <w:basedOn w:val="a"/>
    <w:uiPriority w:val="6"/>
    <w:qFormat/>
    <w:pPr>
      <w:ind w:firstLine="720"/>
    </w:pPr>
    <w:rPr>
      <w:b/>
      <w:sz w:val="28"/>
    </w:rPr>
  </w:style>
  <w:style w:type="paragraph" w:customStyle="1" w:styleId="docdata">
    <w:name w:val="docdata"/>
    <w:basedOn w:val="a"/>
    <w:uiPriority w:val="6"/>
    <w:qFormat/>
    <w:pPr>
      <w:spacing w:before="100" w:after="100"/>
    </w:pPr>
    <w:rPr>
      <w:sz w:val="24"/>
      <w:szCs w:val="24"/>
      <w:lang w:val="ru-RU"/>
    </w:rPr>
  </w:style>
  <w:style w:type="paragraph" w:customStyle="1" w:styleId="10">
    <w:name w:val="Обычный (веб)1"/>
    <w:basedOn w:val="a"/>
    <w:uiPriority w:val="68"/>
    <w:qFormat/>
    <w:pPr>
      <w:spacing w:before="150" w:after="150"/>
    </w:pPr>
    <w:rPr>
      <w:sz w:val="24"/>
      <w:szCs w:val="24"/>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suspilne.media/regions/sumy-region/"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25</Pages>
  <Words>9451</Words>
  <Characters>53873</Characters>
  <Application>Microsoft Office Word</Application>
  <DocSecurity>0</DocSecurity>
  <Lines>448</Lines>
  <Paragraphs>126</Paragraphs>
  <ScaleCrop>false</ScaleCrop>
  <Company/>
  <LinksUpToDate>false</LinksUpToDate>
  <CharactersWithSpaces>63198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cp:revision>
  <cp:lastPrinted>2025-01-16T07:42:00Z</cp:lastPrinted>
  <dcterms:created xsi:type="dcterms:W3CDTF">2023-12-04T10:05:00Z</dcterms:created>
  <dcterms:modified xsi:type="dcterms:W3CDTF">2025-02-03T12:08:00Z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1049-12.2.0.19805</vt:lpwstr>
  </property>
  <property fmtid="{D5CDD505-2E9C-101B-9397-08002B2CF9AE}" pid="3" name="ICV">
    <vt:lpwstr>91F1F4F6EE97427DB91F0BFF48A63842_13</vt:lpwstr>
  </property>
</Properties>
</file>